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2A1BB" w14:textId="77777777" w:rsidR="00102294" w:rsidRPr="007647FF" w:rsidRDefault="00102294" w:rsidP="007647FF">
      <w:pPr>
        <w:rPr>
          <w:rFonts w:asciiTheme="majorHAnsi" w:hAnsiTheme="majorHAnsi"/>
          <w:highlight w:val="red"/>
        </w:rPr>
      </w:pPr>
      <w:bookmarkStart w:id="0" w:name="_GoBack"/>
      <w:bookmarkEnd w:id="0"/>
    </w:p>
    <w:p w14:paraId="04F370DB" w14:textId="6DDAE34D" w:rsidR="009113D1" w:rsidRDefault="006E34EA" w:rsidP="007647FF">
      <w:pPr>
        <w:rPr>
          <w:rFonts w:asciiTheme="majorHAnsi" w:hAnsiTheme="majorHAnsi"/>
        </w:rPr>
      </w:pPr>
      <w:r>
        <w:rPr>
          <w:rFonts w:asciiTheme="majorHAnsi" w:hAnsiTheme="majorHAnsi"/>
          <w:highlight w:val="red"/>
        </w:rPr>
        <w:t>26 avril 2016</w:t>
      </w:r>
    </w:p>
    <w:p w14:paraId="02BBEF6D" w14:textId="77777777" w:rsidR="006E34EA" w:rsidRPr="007647FF" w:rsidRDefault="006E34EA" w:rsidP="007647FF">
      <w:pPr>
        <w:rPr>
          <w:rFonts w:asciiTheme="majorHAnsi" w:hAnsiTheme="majorHAnsi"/>
        </w:rPr>
      </w:pPr>
    </w:p>
    <w:p w14:paraId="0A3D46F2" w14:textId="77777777" w:rsidR="007D68F0" w:rsidRPr="007647FF" w:rsidRDefault="00E9280E" w:rsidP="007647FF">
      <w:pPr>
        <w:rPr>
          <w:rFonts w:asciiTheme="majorHAnsi" w:hAnsiTheme="majorHAnsi"/>
          <w:sz w:val="56"/>
        </w:rPr>
      </w:pPr>
      <w:r>
        <w:rPr>
          <w:rFonts w:asciiTheme="majorHAnsi" w:hAnsiTheme="majorHAnsi"/>
          <w:sz w:val="56"/>
        </w:rPr>
        <w:t>Tchernobyl : j</w:t>
      </w:r>
      <w:r w:rsidR="007647FF">
        <w:rPr>
          <w:rFonts w:asciiTheme="majorHAnsi" w:hAnsiTheme="majorHAnsi"/>
          <w:sz w:val="56"/>
        </w:rPr>
        <w:t xml:space="preserve">ournal </w:t>
      </w:r>
      <w:r w:rsidR="00C14272">
        <w:rPr>
          <w:rFonts w:asciiTheme="majorHAnsi" w:hAnsiTheme="majorHAnsi"/>
          <w:sz w:val="56"/>
        </w:rPr>
        <w:t xml:space="preserve">d’un </w:t>
      </w:r>
      <w:r>
        <w:rPr>
          <w:rFonts w:asciiTheme="majorHAnsi" w:hAnsiTheme="majorHAnsi"/>
          <w:sz w:val="56"/>
        </w:rPr>
        <w:t xml:space="preserve">mensonge </w:t>
      </w:r>
    </w:p>
    <w:p w14:paraId="6BD76D08" w14:textId="77777777" w:rsidR="007647FF" w:rsidRDefault="007647FF" w:rsidP="007647FF">
      <w:pPr>
        <w:rPr>
          <w:rFonts w:asciiTheme="majorHAnsi" w:eastAsia="MS Mincho" w:hAnsiTheme="majorHAnsi" w:cs="Times New Roman"/>
          <w:b/>
          <w:sz w:val="24"/>
          <w:szCs w:val="24"/>
          <w:lang w:eastAsia="fr-FR"/>
        </w:rPr>
      </w:pPr>
    </w:p>
    <w:p w14:paraId="7C5E194A" w14:textId="33286D4F" w:rsidR="00062167" w:rsidRDefault="004E3940" w:rsidP="00915A91">
      <w:pPr>
        <w:rPr>
          <w:rFonts w:asciiTheme="majorHAnsi" w:eastAsia="MS Mincho" w:hAnsiTheme="majorHAnsi" w:cs="Times New Roman"/>
          <w:b/>
          <w:sz w:val="24"/>
          <w:szCs w:val="24"/>
          <w:lang w:eastAsia="fr-FR"/>
        </w:rPr>
      </w:pPr>
      <w:r>
        <w:rPr>
          <w:rFonts w:asciiTheme="majorHAnsi" w:eastAsia="MS Mincho" w:hAnsiTheme="majorHAnsi" w:cs="Times New Roman"/>
          <w:b/>
          <w:sz w:val="24"/>
          <w:szCs w:val="24"/>
          <w:lang w:eastAsia="fr-FR"/>
        </w:rPr>
        <w:t xml:space="preserve">Le 26 avril 1986, la </w:t>
      </w:r>
      <w:r w:rsidR="006E34EA">
        <w:rPr>
          <w:rFonts w:asciiTheme="majorHAnsi" w:eastAsia="MS Mincho" w:hAnsiTheme="majorHAnsi" w:cs="Times New Roman"/>
          <w:b/>
          <w:sz w:val="24"/>
          <w:szCs w:val="24"/>
          <w:lang w:eastAsia="fr-FR"/>
        </w:rPr>
        <w:t xml:space="preserve">fusion du cœur de la </w:t>
      </w:r>
      <w:r w:rsidR="00F869D1">
        <w:rPr>
          <w:rFonts w:asciiTheme="majorHAnsi" w:eastAsia="MS Mincho" w:hAnsiTheme="majorHAnsi" w:cs="Times New Roman"/>
          <w:b/>
          <w:sz w:val="24"/>
          <w:szCs w:val="24"/>
          <w:lang w:eastAsia="fr-FR"/>
        </w:rPr>
        <w:t>centrale de Tchernobyl, en Ukraine,</w:t>
      </w:r>
      <w:r>
        <w:rPr>
          <w:rFonts w:asciiTheme="majorHAnsi" w:eastAsia="MS Mincho" w:hAnsiTheme="majorHAnsi" w:cs="Times New Roman"/>
          <w:b/>
          <w:sz w:val="24"/>
          <w:szCs w:val="24"/>
          <w:lang w:eastAsia="fr-FR"/>
        </w:rPr>
        <w:t xml:space="preserve"> </w:t>
      </w:r>
      <w:r w:rsidR="006E34EA">
        <w:rPr>
          <w:rFonts w:asciiTheme="majorHAnsi" w:eastAsia="MS Mincho" w:hAnsiTheme="majorHAnsi" w:cs="Times New Roman"/>
          <w:b/>
          <w:sz w:val="24"/>
          <w:szCs w:val="24"/>
          <w:lang w:eastAsia="fr-FR"/>
        </w:rPr>
        <w:t xml:space="preserve">provoquait le plus grave accident nucléaire de l’Histoire. Dès lors, le gouvernement français a tenté d’en </w:t>
      </w:r>
      <w:r w:rsidR="00915A91">
        <w:rPr>
          <w:rFonts w:asciiTheme="majorHAnsi" w:eastAsia="MS Mincho" w:hAnsiTheme="majorHAnsi" w:cs="Times New Roman"/>
          <w:b/>
          <w:sz w:val="24"/>
          <w:szCs w:val="24"/>
          <w:lang w:eastAsia="fr-FR"/>
        </w:rPr>
        <w:t>masquer</w:t>
      </w:r>
      <w:r w:rsidR="006E34EA">
        <w:rPr>
          <w:rFonts w:asciiTheme="majorHAnsi" w:eastAsia="MS Mincho" w:hAnsiTheme="majorHAnsi" w:cs="Times New Roman"/>
          <w:b/>
          <w:sz w:val="24"/>
          <w:szCs w:val="24"/>
          <w:lang w:eastAsia="fr-FR"/>
        </w:rPr>
        <w:t xml:space="preserve"> les conséquences. </w:t>
      </w:r>
      <w:r w:rsidR="00ED465F">
        <w:rPr>
          <w:rFonts w:asciiTheme="majorHAnsi" w:eastAsia="MS Mincho" w:hAnsiTheme="majorHAnsi" w:cs="Times New Roman"/>
          <w:b/>
          <w:sz w:val="24"/>
          <w:szCs w:val="24"/>
          <w:lang w:eastAsia="fr-FR"/>
        </w:rPr>
        <w:t xml:space="preserve">En quête d’informations, la FFSPN </w:t>
      </w:r>
      <w:r w:rsidR="006E34EA">
        <w:rPr>
          <w:rFonts w:asciiTheme="majorHAnsi" w:eastAsia="MS Mincho" w:hAnsiTheme="majorHAnsi" w:cs="Times New Roman"/>
          <w:b/>
          <w:sz w:val="24"/>
          <w:szCs w:val="24"/>
          <w:lang w:eastAsia="fr-FR"/>
        </w:rPr>
        <w:t>-</w:t>
      </w:r>
      <w:r w:rsidR="00915A91">
        <w:rPr>
          <w:rFonts w:asciiTheme="majorHAnsi" w:eastAsia="MS Mincho" w:hAnsiTheme="majorHAnsi" w:cs="Times New Roman"/>
          <w:b/>
          <w:sz w:val="24"/>
          <w:szCs w:val="24"/>
          <w:lang w:eastAsia="fr-FR"/>
        </w:rPr>
        <w:t xml:space="preserve">  Fédération française des sociétés de protection de la nature,</w:t>
      </w:r>
      <w:r>
        <w:rPr>
          <w:rFonts w:asciiTheme="majorHAnsi" w:eastAsia="MS Mincho" w:hAnsiTheme="majorHAnsi" w:cs="Times New Roman"/>
          <w:b/>
          <w:sz w:val="24"/>
          <w:szCs w:val="24"/>
          <w:lang w:eastAsia="fr-FR"/>
        </w:rPr>
        <w:t xml:space="preserve"> future France Nature Environnement - </w:t>
      </w:r>
      <w:r w:rsidR="00ED465F">
        <w:rPr>
          <w:rFonts w:asciiTheme="majorHAnsi" w:eastAsia="MS Mincho" w:hAnsiTheme="majorHAnsi" w:cs="Times New Roman"/>
          <w:b/>
          <w:sz w:val="24"/>
          <w:szCs w:val="24"/>
          <w:lang w:eastAsia="fr-FR"/>
        </w:rPr>
        <w:t>a été confrontée aux mensonges de l’Eta</w:t>
      </w:r>
      <w:r>
        <w:rPr>
          <w:rFonts w:asciiTheme="majorHAnsi" w:eastAsia="MS Mincho" w:hAnsiTheme="majorHAnsi" w:cs="Times New Roman"/>
          <w:b/>
          <w:sz w:val="24"/>
          <w:szCs w:val="24"/>
          <w:lang w:eastAsia="fr-FR"/>
        </w:rPr>
        <w:t xml:space="preserve">t. Trente ans après, </w:t>
      </w:r>
      <w:r w:rsidR="006E34EA">
        <w:rPr>
          <w:rFonts w:asciiTheme="majorHAnsi" w:eastAsia="MS Mincho" w:hAnsiTheme="majorHAnsi" w:cs="Times New Roman"/>
          <w:b/>
          <w:sz w:val="24"/>
          <w:szCs w:val="24"/>
          <w:lang w:eastAsia="fr-FR"/>
        </w:rPr>
        <w:t xml:space="preserve">Jean-Pierre Raffin, </w:t>
      </w:r>
      <w:r w:rsidR="00915A91">
        <w:rPr>
          <w:rFonts w:asciiTheme="majorHAnsi" w:eastAsia="MS Mincho" w:hAnsiTheme="majorHAnsi" w:cs="Times New Roman"/>
          <w:b/>
          <w:sz w:val="24"/>
          <w:szCs w:val="24"/>
          <w:lang w:eastAsia="fr-FR"/>
        </w:rPr>
        <w:t>alors président de la fédération</w:t>
      </w:r>
      <w:r w:rsidR="006E34EA">
        <w:rPr>
          <w:rFonts w:asciiTheme="majorHAnsi" w:eastAsia="MS Mincho" w:hAnsiTheme="majorHAnsi" w:cs="Times New Roman"/>
          <w:b/>
          <w:sz w:val="24"/>
          <w:szCs w:val="24"/>
          <w:lang w:eastAsia="fr-FR"/>
        </w:rPr>
        <w:t xml:space="preserve">, </w:t>
      </w:r>
      <w:r w:rsidR="00915A91">
        <w:rPr>
          <w:rFonts w:asciiTheme="majorHAnsi" w:eastAsia="MS Mincho" w:hAnsiTheme="majorHAnsi" w:cs="Times New Roman"/>
          <w:b/>
          <w:sz w:val="24"/>
          <w:szCs w:val="24"/>
          <w:lang w:eastAsia="fr-FR"/>
        </w:rPr>
        <w:t>et aujourd’hui président d’honneur de FNE</w:t>
      </w:r>
      <w:r w:rsidR="006E34EA">
        <w:rPr>
          <w:rFonts w:asciiTheme="majorHAnsi" w:eastAsia="MS Mincho" w:hAnsiTheme="majorHAnsi" w:cs="Times New Roman"/>
          <w:b/>
          <w:sz w:val="24"/>
          <w:szCs w:val="24"/>
          <w:lang w:eastAsia="fr-FR"/>
        </w:rPr>
        <w:t xml:space="preserve">, </w:t>
      </w:r>
      <w:r>
        <w:rPr>
          <w:rFonts w:asciiTheme="majorHAnsi" w:eastAsia="MS Mincho" w:hAnsiTheme="majorHAnsi" w:cs="Times New Roman"/>
          <w:b/>
          <w:sz w:val="24"/>
          <w:szCs w:val="24"/>
          <w:lang w:eastAsia="fr-FR"/>
        </w:rPr>
        <w:t>retrace</w:t>
      </w:r>
      <w:r w:rsidR="00915A91">
        <w:rPr>
          <w:rFonts w:asciiTheme="majorHAnsi" w:eastAsia="MS Mincho" w:hAnsiTheme="majorHAnsi" w:cs="Times New Roman"/>
          <w:b/>
          <w:sz w:val="24"/>
          <w:szCs w:val="24"/>
          <w:lang w:eastAsia="fr-FR"/>
        </w:rPr>
        <w:t xml:space="preserve"> ces</w:t>
      </w:r>
      <w:r w:rsidR="00ED465F">
        <w:rPr>
          <w:rFonts w:asciiTheme="majorHAnsi" w:eastAsia="MS Mincho" w:hAnsiTheme="majorHAnsi" w:cs="Times New Roman"/>
          <w:b/>
          <w:sz w:val="24"/>
          <w:szCs w:val="24"/>
          <w:lang w:eastAsia="fr-FR"/>
        </w:rPr>
        <w:t xml:space="preserve"> </w:t>
      </w:r>
      <w:r w:rsidR="00915A91">
        <w:rPr>
          <w:rFonts w:asciiTheme="majorHAnsi" w:eastAsia="MS Mincho" w:hAnsiTheme="majorHAnsi" w:cs="Times New Roman"/>
          <w:b/>
          <w:sz w:val="24"/>
          <w:szCs w:val="24"/>
          <w:lang w:eastAsia="fr-FR"/>
        </w:rPr>
        <w:t xml:space="preserve">semaines de dissimulation. </w:t>
      </w:r>
    </w:p>
    <w:p w14:paraId="378F20FA" w14:textId="77777777" w:rsidR="007647FF" w:rsidRPr="00E9280E" w:rsidRDefault="007647FF" w:rsidP="007647FF">
      <w:pPr>
        <w:rPr>
          <w:rFonts w:asciiTheme="majorHAnsi" w:eastAsia="MS Mincho" w:hAnsiTheme="majorHAnsi" w:cs="Times New Roman"/>
          <w:szCs w:val="24"/>
          <w:lang w:eastAsia="fr-FR"/>
        </w:rPr>
      </w:pPr>
    </w:p>
    <w:p w14:paraId="440FF806" w14:textId="2E3E1882" w:rsidR="004E3940" w:rsidRDefault="00E9280E" w:rsidP="007647FF">
      <w:pPr>
        <w:rPr>
          <w:rFonts w:asciiTheme="majorHAnsi" w:eastAsia="MS Mincho" w:hAnsiTheme="majorHAnsi" w:cs="Times New Roman"/>
          <w:szCs w:val="24"/>
          <w:lang w:eastAsia="fr-FR"/>
        </w:rPr>
      </w:pPr>
      <w:r>
        <w:rPr>
          <w:rFonts w:asciiTheme="majorHAnsi" w:eastAsia="MS Mincho" w:hAnsiTheme="majorHAnsi" w:cs="Times New Roman"/>
          <w:szCs w:val="24"/>
          <w:lang w:eastAsia="fr-FR"/>
        </w:rPr>
        <w:t>« </w:t>
      </w:r>
      <w:r w:rsidR="00C3558E" w:rsidRPr="00E9280E">
        <w:rPr>
          <w:rFonts w:asciiTheme="majorHAnsi" w:eastAsia="MS Mincho" w:hAnsiTheme="majorHAnsi" w:cs="Times New Roman"/>
          <w:szCs w:val="24"/>
          <w:lang w:eastAsia="fr-FR"/>
        </w:rPr>
        <w:t>La FFSPN, future France Nature Environnement,</w:t>
      </w:r>
      <w:r w:rsidR="00C14272" w:rsidRPr="00E9280E">
        <w:rPr>
          <w:rFonts w:asciiTheme="majorHAnsi" w:eastAsia="MS Mincho" w:hAnsiTheme="majorHAnsi" w:cs="Times New Roman"/>
          <w:szCs w:val="24"/>
          <w:lang w:eastAsia="fr-FR"/>
        </w:rPr>
        <w:t xml:space="preserve"> </w:t>
      </w:r>
      <w:r w:rsidR="007647FF" w:rsidRPr="00E9280E">
        <w:rPr>
          <w:rFonts w:asciiTheme="majorHAnsi" w:eastAsia="MS Mincho" w:hAnsiTheme="majorHAnsi" w:cs="Times New Roman"/>
          <w:szCs w:val="24"/>
          <w:lang w:eastAsia="fr-FR"/>
        </w:rPr>
        <w:t xml:space="preserve">était aux premières loges lors de l’accident de Tchernobyl du </w:t>
      </w:r>
      <w:r w:rsidR="007647FF" w:rsidRPr="00E9280E">
        <w:rPr>
          <w:rFonts w:asciiTheme="majorHAnsi" w:eastAsia="MS Mincho" w:hAnsiTheme="majorHAnsi" w:cs="Times New Roman"/>
          <w:b/>
          <w:szCs w:val="24"/>
          <w:lang w:eastAsia="fr-FR"/>
        </w:rPr>
        <w:t>26 avril 1986</w:t>
      </w:r>
      <w:r w:rsidR="007647FF" w:rsidRPr="00E9280E">
        <w:rPr>
          <w:rFonts w:asciiTheme="majorHAnsi" w:eastAsia="MS Mincho" w:hAnsiTheme="majorHAnsi" w:cs="Times New Roman"/>
          <w:szCs w:val="24"/>
          <w:lang w:eastAsia="fr-FR"/>
        </w:rPr>
        <w:t xml:space="preserve">. En  effet se </w:t>
      </w:r>
      <w:r w:rsidR="00C3558E" w:rsidRPr="00E9280E">
        <w:rPr>
          <w:rFonts w:asciiTheme="majorHAnsi" w:eastAsia="MS Mincho" w:hAnsiTheme="majorHAnsi" w:cs="Times New Roman"/>
          <w:szCs w:val="24"/>
          <w:lang w:eastAsia="fr-FR"/>
        </w:rPr>
        <w:t>tenait</w:t>
      </w:r>
      <w:r w:rsidR="007647FF" w:rsidRPr="00E9280E">
        <w:rPr>
          <w:rFonts w:asciiTheme="majorHAnsi" w:eastAsia="MS Mincho" w:hAnsiTheme="majorHAnsi" w:cs="Times New Roman"/>
          <w:szCs w:val="24"/>
          <w:lang w:eastAsia="fr-FR"/>
        </w:rPr>
        <w:t xml:space="preserve"> à Limoges le 10 mai sa </w:t>
      </w:r>
      <w:r w:rsidR="00C3558E" w:rsidRPr="00E9280E">
        <w:rPr>
          <w:rFonts w:asciiTheme="majorHAnsi" w:eastAsia="MS Mincho" w:hAnsiTheme="majorHAnsi" w:cs="Times New Roman"/>
          <w:szCs w:val="24"/>
          <w:lang w:eastAsia="fr-FR"/>
        </w:rPr>
        <w:t>XVII</w:t>
      </w:r>
      <w:r w:rsidR="00C14272" w:rsidRPr="00E9280E">
        <w:rPr>
          <w:rFonts w:asciiTheme="majorHAnsi" w:eastAsia="MS Mincho" w:hAnsiTheme="majorHAnsi" w:cs="Times New Roman"/>
          <w:szCs w:val="24"/>
          <w:vertAlign w:val="superscript"/>
          <w:lang w:eastAsia="fr-FR"/>
        </w:rPr>
        <w:t>e</w:t>
      </w:r>
      <w:r w:rsidR="007647FF" w:rsidRPr="00E9280E">
        <w:rPr>
          <w:rFonts w:asciiTheme="majorHAnsi" w:eastAsia="MS Mincho" w:hAnsiTheme="majorHAnsi" w:cs="Times New Roman"/>
          <w:szCs w:val="24"/>
          <w:lang w:eastAsia="fr-FR"/>
        </w:rPr>
        <w:t xml:space="preserve"> Assemblée Générale</w:t>
      </w:r>
      <w:r>
        <w:rPr>
          <w:rFonts w:asciiTheme="majorHAnsi" w:eastAsia="MS Mincho" w:hAnsiTheme="majorHAnsi" w:cs="Times New Roman"/>
          <w:szCs w:val="24"/>
          <w:lang w:eastAsia="fr-FR"/>
        </w:rPr>
        <w:t>,</w:t>
      </w:r>
      <w:r w:rsidR="007647FF" w:rsidRPr="00E9280E">
        <w:rPr>
          <w:rFonts w:asciiTheme="majorHAnsi" w:eastAsia="MS Mincho" w:hAnsiTheme="majorHAnsi" w:cs="Times New Roman"/>
          <w:szCs w:val="24"/>
          <w:lang w:eastAsia="fr-FR"/>
        </w:rPr>
        <w:t xml:space="preserve"> 14 jours après l’explosion de la centrale nucléaire. Le thème initialement prévu de cette assemblée où l’on devait recevoir le nouveau ministre en charge de l’environnement</w:t>
      </w:r>
      <w:r w:rsidR="00C14272" w:rsidRPr="00E9280E">
        <w:rPr>
          <w:rFonts w:asciiTheme="majorHAnsi" w:eastAsia="MS Mincho" w:hAnsiTheme="majorHAnsi" w:cs="Times New Roman"/>
          <w:szCs w:val="24"/>
          <w:lang w:eastAsia="fr-FR"/>
        </w:rPr>
        <w:t>,</w:t>
      </w:r>
      <w:r w:rsidR="007647FF" w:rsidRPr="00E9280E">
        <w:rPr>
          <w:rFonts w:asciiTheme="majorHAnsi" w:eastAsia="MS Mincho" w:hAnsiTheme="majorHAnsi" w:cs="Times New Roman"/>
          <w:szCs w:val="24"/>
          <w:lang w:eastAsia="fr-FR"/>
        </w:rPr>
        <w:t xml:space="preserve"> M. Alain Carignon</w:t>
      </w:r>
      <w:r w:rsidR="00C14272" w:rsidRPr="00E9280E">
        <w:rPr>
          <w:rFonts w:asciiTheme="majorHAnsi" w:eastAsia="MS Mincho" w:hAnsiTheme="majorHAnsi" w:cs="Times New Roman"/>
          <w:szCs w:val="24"/>
          <w:lang w:eastAsia="fr-FR"/>
        </w:rPr>
        <w:t>,</w:t>
      </w:r>
      <w:r w:rsidR="007647FF" w:rsidRPr="00E9280E">
        <w:rPr>
          <w:rFonts w:asciiTheme="majorHAnsi" w:eastAsia="MS Mincho" w:hAnsiTheme="majorHAnsi" w:cs="Times New Roman"/>
          <w:szCs w:val="24"/>
          <w:lang w:eastAsia="fr-FR"/>
        </w:rPr>
        <w:t xml:space="preserve"> était : </w:t>
      </w:r>
      <w:r w:rsidR="00FA24B0">
        <w:rPr>
          <w:rFonts w:asciiTheme="majorHAnsi" w:eastAsia="MS Mincho" w:hAnsiTheme="majorHAnsi" w:cs="Times New Roman"/>
          <w:szCs w:val="24"/>
          <w:lang w:eastAsia="fr-FR"/>
        </w:rPr>
        <w:t>B</w:t>
      </w:r>
      <w:r w:rsidR="007647FF" w:rsidRPr="00E9280E">
        <w:rPr>
          <w:rFonts w:asciiTheme="majorHAnsi" w:eastAsia="MS Mincho" w:hAnsiTheme="majorHAnsi" w:cs="Times New Roman"/>
          <w:szCs w:val="24"/>
          <w:lang w:eastAsia="fr-FR"/>
        </w:rPr>
        <w:t>ilan et perspectives de la protection de la nature 10 ans après l’adoption de la loi du même nom. Il allait être quelque peu perturbé par le cafouillage médiatique gouvernemental  et le mutisme de responsables des différents services concernés par l’énergie nucléaire : Co</w:t>
      </w:r>
      <w:r w:rsidR="00C14272" w:rsidRPr="00E9280E">
        <w:rPr>
          <w:rFonts w:asciiTheme="majorHAnsi" w:eastAsia="MS Mincho" w:hAnsiTheme="majorHAnsi" w:cs="Times New Roman"/>
          <w:szCs w:val="24"/>
          <w:lang w:eastAsia="fr-FR"/>
        </w:rPr>
        <w:t>mmissariat à l’Energie Atomique (</w:t>
      </w:r>
      <w:r w:rsidR="007647FF" w:rsidRPr="00E9280E">
        <w:rPr>
          <w:rFonts w:asciiTheme="majorHAnsi" w:eastAsia="MS Mincho" w:hAnsiTheme="majorHAnsi" w:cs="Times New Roman"/>
          <w:szCs w:val="24"/>
          <w:lang w:eastAsia="fr-FR"/>
        </w:rPr>
        <w:t>CEA</w:t>
      </w:r>
      <w:r w:rsidR="00C14272" w:rsidRPr="00E9280E">
        <w:rPr>
          <w:rFonts w:asciiTheme="majorHAnsi" w:eastAsia="MS Mincho" w:hAnsiTheme="majorHAnsi" w:cs="Times New Roman"/>
          <w:szCs w:val="24"/>
          <w:lang w:eastAsia="fr-FR"/>
        </w:rPr>
        <w:t>)</w:t>
      </w:r>
      <w:r w:rsidR="007647FF" w:rsidRPr="00E9280E">
        <w:rPr>
          <w:rFonts w:asciiTheme="majorHAnsi" w:eastAsia="MS Mincho" w:hAnsiTheme="majorHAnsi" w:cs="Times New Roman"/>
          <w:szCs w:val="24"/>
          <w:lang w:eastAsia="fr-FR"/>
        </w:rPr>
        <w:t>, Compagnie Générale des Matières Nucléaires</w:t>
      </w:r>
      <w:r w:rsidR="00C14272" w:rsidRPr="00E9280E">
        <w:rPr>
          <w:rFonts w:asciiTheme="majorHAnsi" w:eastAsia="MS Mincho" w:hAnsiTheme="majorHAnsi" w:cs="Times New Roman"/>
          <w:szCs w:val="24"/>
          <w:lang w:eastAsia="fr-FR"/>
        </w:rPr>
        <w:t xml:space="preserve"> (</w:t>
      </w:r>
      <w:r w:rsidR="007647FF" w:rsidRPr="00E9280E">
        <w:rPr>
          <w:rFonts w:asciiTheme="majorHAnsi" w:eastAsia="MS Mincho" w:hAnsiTheme="majorHAnsi" w:cs="Times New Roman"/>
          <w:szCs w:val="24"/>
          <w:lang w:eastAsia="fr-FR"/>
        </w:rPr>
        <w:t>COGEMA</w:t>
      </w:r>
      <w:r w:rsidR="00C14272" w:rsidRPr="00E9280E">
        <w:rPr>
          <w:rFonts w:asciiTheme="majorHAnsi" w:eastAsia="MS Mincho" w:hAnsiTheme="majorHAnsi" w:cs="Times New Roman"/>
          <w:szCs w:val="24"/>
          <w:lang w:eastAsia="fr-FR"/>
        </w:rPr>
        <w:t>)</w:t>
      </w:r>
      <w:r w:rsidR="007647FF" w:rsidRPr="00E9280E">
        <w:rPr>
          <w:rFonts w:asciiTheme="majorHAnsi" w:eastAsia="MS Mincho" w:hAnsiTheme="majorHAnsi" w:cs="Times New Roman"/>
          <w:szCs w:val="24"/>
          <w:lang w:eastAsia="fr-FR"/>
        </w:rPr>
        <w:t xml:space="preserve">, Electricité de </w:t>
      </w:r>
      <w:r w:rsidR="00C14272" w:rsidRPr="00E9280E">
        <w:rPr>
          <w:rFonts w:asciiTheme="majorHAnsi" w:eastAsia="MS Mincho" w:hAnsiTheme="majorHAnsi" w:cs="Times New Roman"/>
          <w:szCs w:val="24"/>
          <w:lang w:eastAsia="fr-FR"/>
        </w:rPr>
        <w:t>France (</w:t>
      </w:r>
      <w:r w:rsidR="007647FF" w:rsidRPr="00E9280E">
        <w:rPr>
          <w:rFonts w:asciiTheme="majorHAnsi" w:eastAsia="MS Mincho" w:hAnsiTheme="majorHAnsi" w:cs="Times New Roman"/>
          <w:szCs w:val="24"/>
          <w:lang w:eastAsia="fr-FR"/>
        </w:rPr>
        <w:t>EDF</w:t>
      </w:r>
      <w:r w:rsidR="00C14272" w:rsidRPr="00E9280E">
        <w:rPr>
          <w:rFonts w:asciiTheme="majorHAnsi" w:eastAsia="MS Mincho" w:hAnsiTheme="majorHAnsi" w:cs="Times New Roman"/>
          <w:szCs w:val="24"/>
          <w:lang w:eastAsia="fr-FR"/>
        </w:rPr>
        <w:t>)</w:t>
      </w:r>
      <w:r w:rsidR="007647FF" w:rsidRPr="00E9280E">
        <w:rPr>
          <w:rFonts w:asciiTheme="majorHAnsi" w:eastAsia="MS Mincho" w:hAnsiTheme="majorHAnsi" w:cs="Times New Roman"/>
          <w:szCs w:val="24"/>
          <w:lang w:eastAsia="fr-FR"/>
        </w:rPr>
        <w:t xml:space="preserve">, Institut de Protection et de Sûreté </w:t>
      </w:r>
      <w:r w:rsidR="00C3558E" w:rsidRPr="00E9280E">
        <w:rPr>
          <w:rFonts w:asciiTheme="majorHAnsi" w:eastAsia="MS Mincho" w:hAnsiTheme="majorHAnsi" w:cs="Times New Roman"/>
          <w:szCs w:val="24"/>
          <w:lang w:eastAsia="fr-FR"/>
        </w:rPr>
        <w:t>Nucléaire (IPSN)</w:t>
      </w:r>
      <w:r w:rsidR="007647FF" w:rsidRPr="00E9280E">
        <w:rPr>
          <w:rFonts w:asciiTheme="majorHAnsi" w:eastAsia="MS Mincho" w:hAnsiTheme="majorHAnsi" w:cs="Times New Roman"/>
          <w:szCs w:val="24"/>
          <w:lang w:eastAsia="fr-FR"/>
        </w:rPr>
        <w:t xml:space="preserve"> du CEA et Service de Protection Contre les Rayonneme</w:t>
      </w:r>
      <w:r w:rsidR="00C14272" w:rsidRPr="00E9280E">
        <w:rPr>
          <w:rFonts w:asciiTheme="majorHAnsi" w:eastAsia="MS Mincho" w:hAnsiTheme="majorHAnsi" w:cs="Times New Roman"/>
          <w:szCs w:val="24"/>
          <w:lang w:eastAsia="fr-FR"/>
        </w:rPr>
        <w:t>nts Ionisants (</w:t>
      </w:r>
      <w:r w:rsidR="007647FF" w:rsidRPr="00E9280E">
        <w:rPr>
          <w:rFonts w:asciiTheme="majorHAnsi" w:eastAsia="MS Mincho" w:hAnsiTheme="majorHAnsi" w:cs="Times New Roman"/>
          <w:szCs w:val="24"/>
          <w:lang w:eastAsia="fr-FR"/>
        </w:rPr>
        <w:t>SCPRI</w:t>
      </w:r>
      <w:r w:rsidR="00C14272" w:rsidRPr="00E9280E">
        <w:rPr>
          <w:rFonts w:asciiTheme="majorHAnsi" w:eastAsia="MS Mincho" w:hAnsiTheme="majorHAnsi" w:cs="Times New Roman"/>
          <w:szCs w:val="24"/>
          <w:lang w:eastAsia="fr-FR"/>
        </w:rPr>
        <w:t>)</w:t>
      </w:r>
      <w:r w:rsidR="007647FF" w:rsidRPr="00E9280E">
        <w:rPr>
          <w:rFonts w:asciiTheme="majorHAnsi" w:eastAsia="MS Mincho" w:hAnsiTheme="majorHAnsi" w:cs="Times New Roman"/>
          <w:szCs w:val="24"/>
          <w:lang w:eastAsia="fr-FR"/>
        </w:rPr>
        <w:t>.</w:t>
      </w:r>
      <w:r w:rsidR="00C14272" w:rsidRPr="00E9280E">
        <w:rPr>
          <w:rFonts w:asciiTheme="majorHAnsi" w:eastAsia="MS Mincho" w:hAnsiTheme="majorHAnsi" w:cs="Times New Roman"/>
          <w:szCs w:val="24"/>
          <w:lang w:eastAsia="fr-FR"/>
        </w:rPr>
        <w:t xml:space="preserve"> </w:t>
      </w:r>
    </w:p>
    <w:p w14:paraId="1F3EF983" w14:textId="77777777" w:rsidR="00915A91" w:rsidRDefault="00915A91" w:rsidP="007647FF">
      <w:pPr>
        <w:rPr>
          <w:rFonts w:asciiTheme="majorHAnsi" w:eastAsia="MS Mincho" w:hAnsiTheme="majorHAnsi" w:cs="Times New Roman"/>
          <w:szCs w:val="24"/>
          <w:lang w:eastAsia="fr-FR"/>
        </w:rPr>
      </w:pPr>
    </w:p>
    <w:p w14:paraId="4DF6D89A" w14:textId="77777777" w:rsidR="00915A91" w:rsidRDefault="00915A91" w:rsidP="007647FF">
      <w:pPr>
        <w:rPr>
          <w:rFonts w:asciiTheme="majorHAnsi" w:eastAsia="MS Mincho" w:hAnsiTheme="majorHAnsi" w:cs="Times New Roman"/>
          <w:szCs w:val="24"/>
          <w:lang w:eastAsia="fr-FR"/>
        </w:rPr>
      </w:pPr>
    </w:p>
    <w:p w14:paraId="11E066C3" w14:textId="77777777" w:rsidR="00915A91" w:rsidRDefault="00915A91" w:rsidP="007647FF">
      <w:pPr>
        <w:rPr>
          <w:rFonts w:asciiTheme="majorHAnsi" w:eastAsia="MS Mincho" w:hAnsiTheme="majorHAnsi" w:cs="Times New Roman"/>
          <w:szCs w:val="24"/>
          <w:lang w:eastAsia="fr-FR"/>
        </w:rPr>
      </w:pPr>
    </w:p>
    <w:p w14:paraId="3C5C076B" w14:textId="77777777" w:rsidR="004E3940" w:rsidRPr="00E9280E" w:rsidRDefault="004E3940" w:rsidP="007647FF">
      <w:pPr>
        <w:rPr>
          <w:rFonts w:asciiTheme="majorHAnsi" w:eastAsia="MS Mincho" w:hAnsiTheme="majorHAnsi" w:cs="Times New Roman"/>
          <w:szCs w:val="24"/>
          <w:lang w:eastAsia="fr-FR"/>
        </w:rPr>
      </w:pPr>
    </w:p>
    <w:p w14:paraId="492440C4" w14:textId="738D865D" w:rsidR="00C3558E" w:rsidRPr="00E9280E" w:rsidRDefault="00F869D1" w:rsidP="00915A91">
      <w:pPr>
        <w:pStyle w:val="Titre2"/>
        <w:rPr>
          <w:lang w:eastAsia="fr-FR"/>
        </w:rPr>
      </w:pPr>
      <w:r>
        <w:rPr>
          <w:lang w:eastAsia="fr-FR"/>
        </w:rPr>
        <w:lastRenderedPageBreak/>
        <w:t>28</w:t>
      </w:r>
      <w:r w:rsidR="00C14272" w:rsidRPr="00E9280E">
        <w:rPr>
          <w:lang w:eastAsia="fr-FR"/>
        </w:rPr>
        <w:t xml:space="preserve"> avril 1986 </w:t>
      </w:r>
    </w:p>
    <w:p w14:paraId="2EF1A50D" w14:textId="77777777" w:rsidR="00915A91" w:rsidRDefault="00915A91" w:rsidP="00C3558E">
      <w:pPr>
        <w:jc w:val="left"/>
        <w:rPr>
          <w:rFonts w:asciiTheme="majorHAnsi" w:eastAsia="MS Mincho" w:hAnsiTheme="majorHAnsi" w:cs="Times New Roman"/>
          <w:sz w:val="24"/>
          <w:szCs w:val="24"/>
          <w:lang w:eastAsia="fr-FR"/>
        </w:rPr>
      </w:pPr>
    </w:p>
    <w:p w14:paraId="3A518AAE" w14:textId="727947F2" w:rsidR="00F869D1" w:rsidRDefault="00915A91" w:rsidP="00F869D1">
      <w:pPr>
        <w:rPr>
          <w:rFonts w:asciiTheme="majorHAnsi" w:eastAsia="MS Mincho" w:hAnsiTheme="majorHAnsi" w:cs="Times New Roman"/>
          <w:sz w:val="24"/>
          <w:szCs w:val="24"/>
          <w:lang w:eastAsia="fr-FR"/>
        </w:rPr>
      </w:pPr>
      <w:r w:rsidRPr="00915A91">
        <w:t>Nous apprenons l’accident de Tchernobyl dans la presse</w:t>
      </w:r>
      <w:r>
        <w:t xml:space="preserve">. </w:t>
      </w:r>
      <w:r w:rsidR="00F869D1">
        <w:t xml:space="preserve">C’est la Suède qui lance l’alerte, constatant l’élévation rapide de la radioactivité atmosphérique à proximité de la centrale nucléaire de Forsmark, obligeant les autorités russes à faire un rapport sur cette catastrophe. </w:t>
      </w:r>
    </w:p>
    <w:p w14:paraId="4D0EB8C5" w14:textId="22222236" w:rsidR="0053750F" w:rsidRPr="00F869D1" w:rsidRDefault="00915A91" w:rsidP="00F869D1">
      <w:r w:rsidRPr="00F869D1">
        <w:t xml:space="preserve">Dès 1975, au moment des projets de construction des premières centrales </w:t>
      </w:r>
      <w:r w:rsidR="00F869D1">
        <w:t xml:space="preserve">nucléaires </w:t>
      </w:r>
      <w:r w:rsidRPr="00F869D1">
        <w:t>françaises, la FFSPN s’était positionnée</w:t>
      </w:r>
      <w:r w:rsidR="0053750F">
        <w:t xml:space="preserve"> avec vigueur</w:t>
      </w:r>
      <w:r w:rsidRPr="00F869D1">
        <w:t xml:space="preserve">, en demandant une information claire et transparente des citoyens. </w:t>
      </w:r>
      <w:r w:rsidR="00F869D1">
        <w:t xml:space="preserve">Les semaines qui suivent vont au contraire démontrer l’étonnante capacité des pouvoirs publics à dissimuler les conséquences de l’accident.  </w:t>
      </w:r>
    </w:p>
    <w:p w14:paraId="57E06909" w14:textId="1EE6364E" w:rsidR="00C3558E" w:rsidRPr="00C3558E" w:rsidRDefault="007647FF" w:rsidP="00C3558E">
      <w:pPr>
        <w:pStyle w:val="Titre2"/>
        <w:jc w:val="left"/>
      </w:pPr>
      <w:r w:rsidRPr="00C3558E">
        <w:t xml:space="preserve">Du 29 au 30 avril </w:t>
      </w:r>
      <w:r w:rsidR="00FA24B0">
        <w:t>– petite hausse de la radioactivite</w:t>
      </w:r>
    </w:p>
    <w:p w14:paraId="572A63F2" w14:textId="18C0A5D5" w:rsidR="007647FF" w:rsidRPr="00E9280E" w:rsidRDefault="00C3558E" w:rsidP="00C3558E">
      <w:pPr>
        <w:jc w:val="left"/>
        <w:rPr>
          <w:rFonts w:asciiTheme="majorHAnsi" w:eastAsia="MS Mincho" w:hAnsiTheme="majorHAnsi" w:cs="Times New Roman"/>
          <w:szCs w:val="24"/>
          <w:lang w:eastAsia="fr-FR"/>
        </w:rPr>
      </w:pPr>
      <w:r>
        <w:rPr>
          <w:rFonts w:asciiTheme="majorHAnsi" w:eastAsia="MS Mincho" w:hAnsiTheme="majorHAnsi" w:cs="Times New Roman"/>
          <w:sz w:val="24"/>
          <w:szCs w:val="24"/>
          <w:lang w:eastAsia="fr-FR"/>
        </w:rPr>
        <w:br/>
      </w:r>
      <w:r w:rsidRPr="00E9280E">
        <w:rPr>
          <w:rFonts w:asciiTheme="majorHAnsi" w:eastAsia="MS Mincho" w:hAnsiTheme="majorHAnsi" w:cs="Times New Roman"/>
          <w:szCs w:val="24"/>
          <w:lang w:eastAsia="fr-FR"/>
        </w:rPr>
        <w:t>L</w:t>
      </w:r>
      <w:r w:rsidR="007647FF" w:rsidRPr="00E9280E">
        <w:rPr>
          <w:rFonts w:asciiTheme="majorHAnsi" w:eastAsia="MS Mincho" w:hAnsiTheme="majorHAnsi" w:cs="Times New Roman"/>
          <w:szCs w:val="24"/>
          <w:lang w:eastAsia="fr-FR"/>
        </w:rPr>
        <w:t xml:space="preserve">e </w:t>
      </w:r>
      <w:r w:rsidRPr="00E9280E">
        <w:rPr>
          <w:rFonts w:asciiTheme="majorHAnsi" w:eastAsia="MS Mincho" w:hAnsiTheme="majorHAnsi" w:cs="Times New Roman"/>
          <w:szCs w:val="24"/>
          <w:lang w:eastAsia="fr-FR"/>
        </w:rPr>
        <w:t>Service de Protection Contre les Rayonnements Ionisants (</w:t>
      </w:r>
      <w:r w:rsidR="007647FF" w:rsidRPr="00E9280E">
        <w:rPr>
          <w:rFonts w:asciiTheme="majorHAnsi" w:eastAsia="MS Mincho" w:hAnsiTheme="majorHAnsi" w:cs="Times New Roman"/>
          <w:szCs w:val="24"/>
          <w:lang w:eastAsia="fr-FR"/>
        </w:rPr>
        <w:t>SCPRI</w:t>
      </w:r>
      <w:r w:rsidRPr="00E9280E">
        <w:rPr>
          <w:rFonts w:asciiTheme="majorHAnsi" w:eastAsia="MS Mincho" w:hAnsiTheme="majorHAnsi" w:cs="Times New Roman"/>
          <w:szCs w:val="24"/>
          <w:lang w:eastAsia="fr-FR"/>
        </w:rPr>
        <w:t xml:space="preserve">) </w:t>
      </w:r>
      <w:r w:rsidR="007647FF" w:rsidRPr="00E9280E">
        <w:rPr>
          <w:rFonts w:asciiTheme="majorHAnsi" w:eastAsia="MS Mincho" w:hAnsiTheme="majorHAnsi" w:cs="Times New Roman"/>
          <w:szCs w:val="24"/>
          <w:lang w:eastAsia="fr-FR"/>
        </w:rPr>
        <w:t>n’indique « </w:t>
      </w:r>
      <w:r w:rsidR="007647FF" w:rsidRPr="00E9280E">
        <w:rPr>
          <w:rFonts w:asciiTheme="majorHAnsi" w:eastAsia="MS Mincho" w:hAnsiTheme="majorHAnsi" w:cs="Times New Roman"/>
          <w:i/>
          <w:szCs w:val="24"/>
          <w:lang w:eastAsia="fr-FR"/>
        </w:rPr>
        <w:t>aucune élévation significative en France </w:t>
      </w:r>
      <w:r w:rsidR="007647FF" w:rsidRPr="00E9280E">
        <w:rPr>
          <w:rFonts w:asciiTheme="majorHAnsi" w:eastAsia="MS Mincho" w:hAnsiTheme="majorHAnsi" w:cs="Times New Roman"/>
          <w:szCs w:val="24"/>
          <w:lang w:eastAsia="fr-FR"/>
        </w:rPr>
        <w:t>» puis « </w:t>
      </w:r>
      <w:r w:rsidR="007647FF" w:rsidRPr="00E9280E">
        <w:rPr>
          <w:rFonts w:asciiTheme="majorHAnsi" w:eastAsia="MS Mincho" w:hAnsiTheme="majorHAnsi" w:cs="Times New Roman"/>
          <w:i/>
          <w:szCs w:val="24"/>
          <w:lang w:eastAsia="fr-FR"/>
        </w:rPr>
        <w:t>une légère hausse  de la radioactivité atmosphérique </w:t>
      </w:r>
      <w:r w:rsidR="007647FF" w:rsidRPr="00E9280E">
        <w:rPr>
          <w:rFonts w:asciiTheme="majorHAnsi" w:eastAsia="MS Mincho" w:hAnsiTheme="majorHAnsi" w:cs="Times New Roman"/>
          <w:szCs w:val="24"/>
          <w:lang w:eastAsia="fr-FR"/>
        </w:rPr>
        <w:t>» alors que le CEA de Marcoule relève un niveau</w:t>
      </w:r>
      <w:r w:rsidR="00062167">
        <w:rPr>
          <w:rFonts w:asciiTheme="majorHAnsi" w:eastAsia="MS Mincho" w:hAnsiTheme="majorHAnsi" w:cs="Times New Roman"/>
          <w:szCs w:val="24"/>
          <w:lang w:eastAsia="fr-FR"/>
        </w:rPr>
        <w:t xml:space="preserve"> de césium 137 multiplié par 20 </w:t>
      </w:r>
      <w:r w:rsidR="007647FF" w:rsidRPr="00E9280E">
        <w:rPr>
          <w:rFonts w:asciiTheme="majorHAnsi" w:eastAsia="MS Mincho" w:hAnsiTheme="majorHAnsi" w:cs="Times New Roman"/>
          <w:szCs w:val="24"/>
          <w:lang w:eastAsia="fr-FR"/>
        </w:rPr>
        <w:t>000 (Cha</w:t>
      </w:r>
      <w:r w:rsidRPr="00E9280E">
        <w:rPr>
          <w:rFonts w:asciiTheme="majorHAnsi" w:eastAsia="MS Mincho" w:hAnsiTheme="majorHAnsi" w:cs="Times New Roman"/>
          <w:szCs w:val="24"/>
          <w:lang w:eastAsia="fr-FR"/>
        </w:rPr>
        <w:t xml:space="preserve">rpak et coll. </w:t>
      </w:r>
      <w:r w:rsidRPr="00E9280E">
        <w:rPr>
          <w:rFonts w:asciiTheme="majorHAnsi" w:eastAsia="MS Mincho" w:hAnsiTheme="majorHAnsi" w:cs="Times New Roman"/>
          <w:i/>
          <w:szCs w:val="24"/>
          <w:lang w:eastAsia="fr-FR"/>
        </w:rPr>
        <w:t>De Tchernobyl en T</w:t>
      </w:r>
      <w:r w:rsidR="007647FF" w:rsidRPr="00E9280E">
        <w:rPr>
          <w:rFonts w:asciiTheme="majorHAnsi" w:eastAsia="MS Mincho" w:hAnsiTheme="majorHAnsi" w:cs="Times New Roman"/>
          <w:i/>
          <w:szCs w:val="24"/>
          <w:lang w:eastAsia="fr-FR"/>
        </w:rPr>
        <w:t>chernobyls</w:t>
      </w:r>
      <w:r w:rsidR="007647FF" w:rsidRPr="00E9280E">
        <w:rPr>
          <w:rFonts w:asciiTheme="majorHAnsi" w:eastAsia="MS Mincho" w:hAnsiTheme="majorHAnsi" w:cs="Times New Roman"/>
          <w:szCs w:val="24"/>
          <w:lang w:eastAsia="fr-FR"/>
        </w:rPr>
        <w:t xml:space="preserve">. 2005) et l’apparition d’iode 131 dont la teneur est normalement nulle. L’IPSN indique pour cette période une augmentation de la radioactivité </w:t>
      </w:r>
      <w:r w:rsidRPr="00E9280E">
        <w:rPr>
          <w:rFonts w:asciiTheme="majorHAnsi" w:eastAsia="MS Mincho" w:hAnsiTheme="majorHAnsi" w:cs="Times New Roman"/>
          <w:szCs w:val="24"/>
          <w:lang w:eastAsia="fr-FR"/>
        </w:rPr>
        <w:t>imputable à l’accident (Bull. de sû</w:t>
      </w:r>
      <w:r w:rsidR="007647FF" w:rsidRPr="00E9280E">
        <w:rPr>
          <w:rFonts w:asciiTheme="majorHAnsi" w:eastAsia="MS Mincho" w:hAnsiTheme="majorHAnsi" w:cs="Times New Roman"/>
          <w:szCs w:val="24"/>
          <w:lang w:eastAsia="fr-FR"/>
        </w:rPr>
        <w:t>reté nucléaire, 51, mai-juin 1986)</w:t>
      </w:r>
      <w:r w:rsidRPr="00E9280E">
        <w:rPr>
          <w:rFonts w:asciiTheme="majorHAnsi" w:eastAsia="MS Mincho" w:hAnsiTheme="majorHAnsi" w:cs="Times New Roman"/>
          <w:szCs w:val="24"/>
          <w:lang w:eastAsia="fr-FR"/>
        </w:rPr>
        <w:t xml:space="preserve">. </w:t>
      </w:r>
    </w:p>
    <w:p w14:paraId="1049276A" w14:textId="77777777" w:rsidR="007647FF" w:rsidRPr="007647FF" w:rsidRDefault="007647FF" w:rsidP="007647FF">
      <w:pPr>
        <w:rPr>
          <w:rFonts w:asciiTheme="majorHAnsi" w:eastAsia="MS Mincho" w:hAnsiTheme="majorHAnsi" w:cs="Times New Roman"/>
          <w:sz w:val="24"/>
          <w:szCs w:val="24"/>
          <w:lang w:eastAsia="fr-FR"/>
        </w:rPr>
      </w:pPr>
    </w:p>
    <w:p w14:paraId="6179C195" w14:textId="1417C005" w:rsidR="00C3558E" w:rsidRDefault="007647FF" w:rsidP="00C3558E">
      <w:pPr>
        <w:pStyle w:val="Titre2"/>
        <w:rPr>
          <w:lang w:eastAsia="fr-FR"/>
        </w:rPr>
      </w:pPr>
      <w:r w:rsidRPr="007647FF">
        <w:rPr>
          <w:lang w:eastAsia="fr-FR"/>
        </w:rPr>
        <w:t>4 mai</w:t>
      </w:r>
      <w:r w:rsidR="00FA24B0">
        <w:rPr>
          <w:lang w:eastAsia="fr-FR"/>
        </w:rPr>
        <w:t xml:space="preserve"> – ne bloquons pas les exportations</w:t>
      </w:r>
    </w:p>
    <w:p w14:paraId="17045430" w14:textId="77777777" w:rsidR="00C3558E" w:rsidRDefault="00C3558E" w:rsidP="007647FF">
      <w:pPr>
        <w:rPr>
          <w:rFonts w:asciiTheme="majorHAnsi" w:eastAsia="MS Mincho" w:hAnsiTheme="majorHAnsi" w:cs="Times New Roman"/>
          <w:sz w:val="24"/>
          <w:szCs w:val="24"/>
          <w:lang w:eastAsia="fr-FR"/>
        </w:rPr>
      </w:pPr>
    </w:p>
    <w:p w14:paraId="128740D2" w14:textId="69CE6B8A" w:rsidR="002006EF" w:rsidRDefault="00C3558E" w:rsidP="007647FF">
      <w:pPr>
        <w:rPr>
          <w:rFonts w:asciiTheme="majorHAnsi" w:eastAsia="MS Mincho" w:hAnsiTheme="majorHAnsi" w:cs="Times New Roman"/>
          <w:szCs w:val="24"/>
          <w:lang w:eastAsia="fr-FR"/>
        </w:rPr>
      </w:pPr>
      <w:r w:rsidRPr="00E9280E">
        <w:rPr>
          <w:rFonts w:asciiTheme="majorHAnsi" w:eastAsia="MS Mincho" w:hAnsiTheme="majorHAnsi" w:cs="Times New Roman"/>
          <w:szCs w:val="24"/>
          <w:lang w:eastAsia="fr-FR"/>
        </w:rPr>
        <w:t>L</w:t>
      </w:r>
      <w:r w:rsidR="007647FF" w:rsidRPr="00E9280E">
        <w:rPr>
          <w:rFonts w:asciiTheme="majorHAnsi" w:eastAsia="MS Mincho" w:hAnsiTheme="majorHAnsi" w:cs="Times New Roman"/>
          <w:szCs w:val="24"/>
          <w:lang w:eastAsia="fr-FR"/>
        </w:rPr>
        <w:t>a France, estimant que les mesures de contrôle italiennes constituent des entraves aux échanges non justifiés, intervient auprès de la Commission européenne pour que cessent ces contrôles aux  frontières bloquant les importations de produits suspectés d’être contaminés avec pour conséquence « </w:t>
      </w:r>
      <w:r w:rsidR="007647FF" w:rsidRPr="00062167">
        <w:rPr>
          <w:rFonts w:asciiTheme="majorHAnsi" w:eastAsia="MS Mincho" w:hAnsiTheme="majorHAnsi" w:cs="Times New Roman"/>
          <w:i/>
          <w:szCs w:val="24"/>
          <w:lang w:eastAsia="fr-FR"/>
        </w:rPr>
        <w:t>un</w:t>
      </w:r>
      <w:r w:rsidR="007647FF" w:rsidRPr="00E9280E">
        <w:rPr>
          <w:rFonts w:asciiTheme="majorHAnsi" w:eastAsia="MS Mincho" w:hAnsiTheme="majorHAnsi" w:cs="Times New Roman"/>
          <w:i/>
          <w:szCs w:val="24"/>
          <w:lang w:eastAsia="fr-FR"/>
        </w:rPr>
        <w:t xml:space="preserve"> important ralentissement des exportations agricoles françaises vers l’Italie, source de pertes importantes pour les exportations françaises </w:t>
      </w:r>
      <w:r w:rsidR="007647FF" w:rsidRPr="00E9280E">
        <w:rPr>
          <w:rFonts w:asciiTheme="majorHAnsi" w:eastAsia="MS Mincho" w:hAnsiTheme="majorHAnsi" w:cs="Times New Roman"/>
          <w:szCs w:val="24"/>
          <w:lang w:eastAsia="fr-FR"/>
        </w:rPr>
        <w:t>». C’est une attitude classique de nos dits responsables. Lorsqu’un thermomètre indique une anomalie, il faut casser le thermomètre plutôt que de chercher la cause de l’anomalie…Lors d’une réunion organisée par la Commission pour établir une valeur limite sanitaire commune aux pays européens, la France qui dispose d’un droit de veto demande un vote à l’unanimité et obtient qu’il n’y ait pas de valeurs limites contraignantes mais simplement des « </w:t>
      </w:r>
      <w:r w:rsidR="007647FF" w:rsidRPr="00E9280E">
        <w:rPr>
          <w:rFonts w:asciiTheme="majorHAnsi" w:eastAsia="MS Mincho" w:hAnsiTheme="majorHAnsi" w:cs="Times New Roman"/>
          <w:i/>
          <w:szCs w:val="24"/>
          <w:lang w:eastAsia="fr-FR"/>
        </w:rPr>
        <w:t>recommandations</w:t>
      </w:r>
      <w:r w:rsidR="007647FF" w:rsidRPr="00E9280E">
        <w:rPr>
          <w:rFonts w:asciiTheme="majorHAnsi" w:eastAsia="MS Mincho" w:hAnsiTheme="majorHAnsi" w:cs="Times New Roman"/>
          <w:szCs w:val="24"/>
          <w:lang w:eastAsia="fr-FR"/>
        </w:rPr>
        <w:t> »…</w:t>
      </w:r>
    </w:p>
    <w:p w14:paraId="2F007044" w14:textId="77777777" w:rsidR="002006EF" w:rsidRPr="002006EF" w:rsidRDefault="002006EF" w:rsidP="007647FF">
      <w:pPr>
        <w:rPr>
          <w:rFonts w:asciiTheme="majorHAnsi" w:eastAsia="MS Mincho" w:hAnsiTheme="majorHAnsi" w:cs="Times New Roman"/>
          <w:szCs w:val="24"/>
          <w:lang w:eastAsia="fr-FR"/>
        </w:rPr>
      </w:pPr>
    </w:p>
    <w:p w14:paraId="23E6FB63" w14:textId="01388DE2" w:rsidR="00C3558E" w:rsidRPr="007647FF" w:rsidRDefault="00C3558E" w:rsidP="00C3558E">
      <w:pPr>
        <w:pStyle w:val="Titre2"/>
        <w:rPr>
          <w:lang w:eastAsia="fr-FR"/>
        </w:rPr>
      </w:pPr>
      <w:r>
        <w:rPr>
          <w:lang w:eastAsia="fr-FR"/>
        </w:rPr>
        <w:t>6 mai</w:t>
      </w:r>
      <w:r w:rsidR="00FA24B0">
        <w:rPr>
          <w:lang w:eastAsia="fr-FR"/>
        </w:rPr>
        <w:t xml:space="preserve"> – la France « totalement epargnee » </w:t>
      </w:r>
    </w:p>
    <w:p w14:paraId="6F46C58D" w14:textId="77777777" w:rsidR="00C3558E" w:rsidRDefault="00C3558E" w:rsidP="007647FF">
      <w:pPr>
        <w:rPr>
          <w:rFonts w:asciiTheme="majorHAnsi" w:eastAsia="MS Mincho" w:hAnsiTheme="majorHAnsi" w:cs="Times New Roman"/>
          <w:sz w:val="24"/>
          <w:szCs w:val="24"/>
          <w:lang w:eastAsia="fr-FR"/>
        </w:rPr>
      </w:pPr>
    </w:p>
    <w:p w14:paraId="0915A218" w14:textId="77777777" w:rsidR="007647FF" w:rsidRPr="00E9280E" w:rsidRDefault="007647FF" w:rsidP="007647FF">
      <w:pPr>
        <w:rPr>
          <w:rFonts w:asciiTheme="majorHAnsi" w:eastAsia="MS Mincho" w:hAnsiTheme="majorHAnsi" w:cs="Times New Roman"/>
          <w:szCs w:val="24"/>
          <w:lang w:eastAsia="fr-FR"/>
        </w:rPr>
      </w:pPr>
      <w:r w:rsidRPr="00E9280E">
        <w:rPr>
          <w:rFonts w:asciiTheme="majorHAnsi" w:eastAsia="MS Mincho" w:hAnsiTheme="majorHAnsi" w:cs="Times New Roman"/>
          <w:szCs w:val="24"/>
          <w:lang w:eastAsia="fr-FR"/>
        </w:rPr>
        <w:t>Le ministère de l’Agriculture, dont le titulaire est M. François Guillaume (1) communique « </w:t>
      </w:r>
      <w:r w:rsidRPr="00E9280E">
        <w:rPr>
          <w:rFonts w:asciiTheme="majorHAnsi" w:eastAsia="MS Mincho" w:hAnsiTheme="majorHAnsi" w:cs="Times New Roman"/>
          <w:i/>
          <w:szCs w:val="24"/>
          <w:lang w:eastAsia="fr-FR"/>
        </w:rPr>
        <w:t xml:space="preserve">Le territoire français, en raison de son éloignement, a été totalement épargné par les retombées de radio-nucléides </w:t>
      </w:r>
      <w:r w:rsidRPr="00E9280E">
        <w:rPr>
          <w:rFonts w:asciiTheme="majorHAnsi" w:eastAsia="MS Mincho" w:hAnsiTheme="majorHAnsi" w:cs="Times New Roman"/>
          <w:i/>
          <w:szCs w:val="24"/>
          <w:lang w:eastAsia="fr-FR"/>
        </w:rPr>
        <w:lastRenderedPageBreak/>
        <w:t>consécutives à l’accident de Tchernobyl. A aucun moment les hausses observées de radioactivité n’ont posé le moindre problème d’hygiène publique </w:t>
      </w:r>
      <w:r w:rsidRPr="00E9280E">
        <w:rPr>
          <w:rFonts w:asciiTheme="majorHAnsi" w:eastAsia="MS Mincho" w:hAnsiTheme="majorHAnsi" w:cs="Times New Roman"/>
          <w:szCs w:val="24"/>
          <w:lang w:eastAsia="fr-FR"/>
        </w:rPr>
        <w:t>». Aucun des responsables des  organismes dédiés au nucléaire, qui pourtant connaissent l’incohérence et l’aspect mensonger du communiqué, n’élève la moindre protestation publique.</w:t>
      </w:r>
    </w:p>
    <w:p w14:paraId="1DF82D8A" w14:textId="77777777" w:rsidR="007647FF" w:rsidRPr="00E9280E" w:rsidRDefault="007647FF" w:rsidP="007647FF">
      <w:pPr>
        <w:rPr>
          <w:rFonts w:asciiTheme="majorHAnsi" w:eastAsia="MS Mincho" w:hAnsiTheme="majorHAnsi" w:cs="Times New Roman"/>
          <w:szCs w:val="24"/>
          <w:lang w:eastAsia="fr-FR"/>
        </w:rPr>
      </w:pPr>
      <w:r w:rsidRPr="00E9280E">
        <w:rPr>
          <w:rFonts w:asciiTheme="majorHAnsi" w:eastAsia="MS Mincho" w:hAnsiTheme="majorHAnsi" w:cs="Times New Roman"/>
          <w:szCs w:val="24"/>
          <w:lang w:eastAsia="fr-FR"/>
        </w:rPr>
        <w:t>Le même jour se tient à Copenhague une réunion de l’Organisation Mondiale de la Santé (OMS). Le but est d’établir une norme commune de radioactivité compatible avec la consommation de produits alimentaires et  donc  permettant les libres échanges commerciaux. Le débat est âpre, certains pays soucieux avant tout de la santé de leurs concitoyens veulent les seuils les plus bas possibles, d’autres, comme la France, plus soucieux d’échanges commerciaux cherchent des seuils élevés. L’OMS préconise cependant que « </w:t>
      </w:r>
      <w:r w:rsidRPr="00E9280E">
        <w:rPr>
          <w:rFonts w:asciiTheme="majorHAnsi" w:eastAsia="MS Mincho" w:hAnsiTheme="majorHAnsi" w:cs="Times New Roman"/>
          <w:i/>
          <w:szCs w:val="24"/>
          <w:lang w:eastAsia="fr-FR"/>
        </w:rPr>
        <w:t>des restrictions de consommation immédiates de lait  contaminés peuvent être justifiées sur la base de niveau d’action au niveau national comme le niveau de 2000 becquerels /l adopté dans certains pays comme guide au-dessus duquel des restrictions doivent être considérées </w:t>
      </w:r>
      <w:r w:rsidRPr="00E9280E">
        <w:rPr>
          <w:rFonts w:asciiTheme="majorHAnsi" w:eastAsia="MS Mincho" w:hAnsiTheme="majorHAnsi" w:cs="Times New Roman"/>
          <w:szCs w:val="24"/>
          <w:lang w:eastAsia="fr-FR"/>
        </w:rPr>
        <w:t>». La France réticente se gardera bien d’appliquer cette valeur guide sur des produits la dépassant largement tel qu’il apparaît lors d’une réunion d’un conseil interministériel du 15 mai 1986 organisée au ministère de l’Intérieur. Mais l’on apprendra que beaucoup plus tard la teneur de cette réunion, la dissimulation officielle et le mutisme des nucléocrates censés être au courant. Et pourtant des valeurs de 2 à  10.000 becquerels/l avaient été relevées dans des laits de brebis et de chèvre sans qu’aucune mesure  d’information ou de retrait n’ait été diligentée.</w:t>
      </w:r>
    </w:p>
    <w:p w14:paraId="54F7D129" w14:textId="77777777" w:rsidR="007647FF" w:rsidRDefault="007647FF" w:rsidP="007647FF">
      <w:pPr>
        <w:rPr>
          <w:rFonts w:asciiTheme="majorHAnsi" w:eastAsia="MS Mincho" w:hAnsiTheme="majorHAnsi" w:cs="Times New Roman"/>
          <w:sz w:val="24"/>
          <w:szCs w:val="24"/>
          <w:lang w:eastAsia="fr-FR"/>
        </w:rPr>
      </w:pPr>
    </w:p>
    <w:p w14:paraId="421FFD6B" w14:textId="4B2A3C44" w:rsidR="00C3558E" w:rsidRPr="007647FF" w:rsidRDefault="00C3558E" w:rsidP="00C3558E">
      <w:pPr>
        <w:pStyle w:val="Titre2"/>
        <w:rPr>
          <w:lang w:eastAsia="fr-FR"/>
        </w:rPr>
      </w:pPr>
      <w:r>
        <w:rPr>
          <w:lang w:eastAsia="fr-FR"/>
        </w:rPr>
        <w:t>7 mai</w:t>
      </w:r>
      <w:r w:rsidR="00FA24B0">
        <w:rPr>
          <w:lang w:eastAsia="fr-FR"/>
        </w:rPr>
        <w:t xml:space="preserve"> – une pilule et un verre de lait </w:t>
      </w:r>
    </w:p>
    <w:p w14:paraId="6049BE72" w14:textId="77777777" w:rsidR="00C3558E" w:rsidRDefault="00C3558E" w:rsidP="007647FF">
      <w:pPr>
        <w:rPr>
          <w:rFonts w:asciiTheme="majorHAnsi" w:eastAsia="MS Mincho" w:hAnsiTheme="majorHAnsi" w:cs="Times New Roman"/>
          <w:sz w:val="24"/>
          <w:szCs w:val="24"/>
          <w:lang w:eastAsia="fr-FR"/>
        </w:rPr>
      </w:pPr>
    </w:p>
    <w:p w14:paraId="081C0DAF" w14:textId="2650ED73" w:rsidR="007647FF" w:rsidRPr="00E9280E" w:rsidRDefault="00062167" w:rsidP="007647FF">
      <w:pPr>
        <w:rPr>
          <w:rFonts w:asciiTheme="majorHAnsi" w:eastAsia="MS Mincho" w:hAnsiTheme="majorHAnsi" w:cs="Times New Roman"/>
          <w:szCs w:val="24"/>
          <w:lang w:eastAsia="fr-FR"/>
        </w:rPr>
      </w:pPr>
      <w:r>
        <w:rPr>
          <w:rFonts w:asciiTheme="majorHAnsi" w:eastAsia="MS Mincho" w:hAnsiTheme="majorHAnsi" w:cs="Times New Roman"/>
          <w:szCs w:val="24"/>
          <w:lang w:eastAsia="fr-FR"/>
        </w:rPr>
        <w:t xml:space="preserve">En Corrèze, </w:t>
      </w:r>
      <w:r w:rsidR="007647FF" w:rsidRPr="00E9280E">
        <w:rPr>
          <w:rFonts w:asciiTheme="majorHAnsi" w:eastAsia="MS Mincho" w:hAnsiTheme="majorHAnsi" w:cs="Times New Roman"/>
          <w:szCs w:val="24"/>
          <w:lang w:eastAsia="fr-FR"/>
        </w:rPr>
        <w:t xml:space="preserve">département voisin de celui </w:t>
      </w:r>
      <w:r w:rsidR="00C3558E" w:rsidRPr="00E9280E">
        <w:rPr>
          <w:rFonts w:asciiTheme="majorHAnsi" w:eastAsia="MS Mincho" w:hAnsiTheme="majorHAnsi" w:cs="Times New Roman"/>
          <w:szCs w:val="24"/>
          <w:lang w:eastAsia="fr-FR"/>
        </w:rPr>
        <w:t>où va se tenir l’AG de la FFSPN</w:t>
      </w:r>
      <w:r w:rsidR="007647FF" w:rsidRPr="00E9280E">
        <w:rPr>
          <w:rFonts w:asciiTheme="majorHAnsi" w:eastAsia="MS Mincho" w:hAnsiTheme="majorHAnsi" w:cs="Times New Roman"/>
          <w:szCs w:val="24"/>
          <w:lang w:eastAsia="fr-FR"/>
        </w:rPr>
        <w:t>, le Médecin inspecteur départemental de la Santé reprenant une mise au point du SCPRI indique que l’élévation relative de la radioactivité est largement inférieure aux limites recommandées et aux limites réglementaires, que les éléments radioactifs concernés ont une période de vie courte, que la distribution d’iode n’est ni justifiée ni opportune et « </w:t>
      </w:r>
      <w:r w:rsidR="007647FF" w:rsidRPr="00E9280E">
        <w:rPr>
          <w:rFonts w:asciiTheme="majorHAnsi" w:eastAsia="MS Mincho" w:hAnsiTheme="majorHAnsi" w:cs="Times New Roman"/>
          <w:i/>
          <w:szCs w:val="24"/>
          <w:lang w:eastAsia="fr-FR"/>
        </w:rPr>
        <w:t>qu’en tout état de cause les pastilles ou plaquettes d’iodure de potassium ne sont pas nécessaires : une goutte de teinture d’iode, disponible dans toutes les pharmacie familiales, dans un verre de lait pendant quelques jours serait, si nécessaire, au moins aussi efficace</w:t>
      </w:r>
      <w:r w:rsidR="007647FF" w:rsidRPr="00E9280E">
        <w:rPr>
          <w:rFonts w:asciiTheme="majorHAnsi" w:eastAsia="MS Mincho" w:hAnsiTheme="majorHAnsi" w:cs="Times New Roman"/>
          <w:szCs w:val="24"/>
          <w:lang w:eastAsia="fr-FR"/>
        </w:rPr>
        <w:t>. » On admire la pertinence de la prescription lorsque l’on sait qu’une bonne part des éléments radioactifs se concentre dans…</w:t>
      </w:r>
      <w:r w:rsidR="00E9280E" w:rsidRPr="00E9280E">
        <w:rPr>
          <w:rFonts w:asciiTheme="majorHAnsi" w:eastAsia="MS Mincho" w:hAnsiTheme="majorHAnsi" w:cs="Times New Roman"/>
          <w:szCs w:val="24"/>
          <w:lang w:eastAsia="fr-FR"/>
        </w:rPr>
        <w:t xml:space="preserve"> </w:t>
      </w:r>
      <w:r w:rsidR="007647FF" w:rsidRPr="00E9280E">
        <w:rPr>
          <w:rFonts w:asciiTheme="majorHAnsi" w:eastAsia="MS Mincho" w:hAnsiTheme="majorHAnsi" w:cs="Times New Roman"/>
          <w:szCs w:val="24"/>
          <w:lang w:eastAsia="fr-FR"/>
        </w:rPr>
        <w:t>le lait et que l’on ne saura que bien plus tard (après que les silences officiels aient été démasqués) que les doses réelles étaient bien supérieures aux limites « </w:t>
      </w:r>
      <w:r w:rsidR="007647FF" w:rsidRPr="00E9280E">
        <w:rPr>
          <w:rFonts w:asciiTheme="majorHAnsi" w:eastAsia="MS Mincho" w:hAnsiTheme="majorHAnsi" w:cs="Times New Roman"/>
          <w:i/>
          <w:szCs w:val="24"/>
          <w:lang w:eastAsia="fr-FR"/>
        </w:rPr>
        <w:t>recommandées et réglementaires</w:t>
      </w:r>
      <w:r w:rsidR="007647FF" w:rsidRPr="00E9280E">
        <w:rPr>
          <w:rFonts w:asciiTheme="majorHAnsi" w:eastAsia="MS Mincho" w:hAnsiTheme="majorHAnsi" w:cs="Times New Roman"/>
          <w:szCs w:val="24"/>
          <w:lang w:eastAsia="fr-FR"/>
        </w:rPr>
        <w:t> ».</w:t>
      </w:r>
    </w:p>
    <w:p w14:paraId="3745A620" w14:textId="77777777" w:rsidR="007647FF" w:rsidRPr="007647FF" w:rsidRDefault="007647FF" w:rsidP="007647FF">
      <w:pPr>
        <w:rPr>
          <w:rFonts w:asciiTheme="majorHAnsi" w:eastAsia="MS Mincho" w:hAnsiTheme="majorHAnsi" w:cs="Times New Roman"/>
          <w:sz w:val="24"/>
          <w:szCs w:val="24"/>
          <w:lang w:eastAsia="fr-FR"/>
        </w:rPr>
      </w:pPr>
    </w:p>
    <w:p w14:paraId="0602F245" w14:textId="5A1FEB3E" w:rsidR="00C3558E" w:rsidRPr="00C3558E" w:rsidRDefault="007647FF" w:rsidP="00C3558E">
      <w:pPr>
        <w:pStyle w:val="Titre2"/>
        <w:rPr>
          <w:lang w:eastAsia="fr-FR"/>
        </w:rPr>
      </w:pPr>
      <w:r w:rsidRPr="007647FF">
        <w:rPr>
          <w:lang w:eastAsia="fr-FR"/>
        </w:rPr>
        <w:t>Du 7 au 10 mai</w:t>
      </w:r>
      <w:r w:rsidR="00C3558E">
        <w:rPr>
          <w:lang w:eastAsia="fr-FR"/>
        </w:rPr>
        <w:t xml:space="preserve"> </w:t>
      </w:r>
      <w:r w:rsidR="00FA24B0">
        <w:rPr>
          <w:lang w:eastAsia="fr-FR"/>
        </w:rPr>
        <w:t>– de l’iode pour alain carignon</w:t>
      </w:r>
    </w:p>
    <w:p w14:paraId="3A14EFF9" w14:textId="77777777" w:rsidR="00C3558E" w:rsidRPr="00E9280E" w:rsidRDefault="00C3558E" w:rsidP="007647FF">
      <w:pPr>
        <w:rPr>
          <w:rFonts w:asciiTheme="majorHAnsi" w:eastAsia="MS Mincho" w:hAnsiTheme="majorHAnsi" w:cs="Times New Roman"/>
          <w:szCs w:val="24"/>
          <w:lang w:eastAsia="fr-FR"/>
        </w:rPr>
      </w:pPr>
      <w:r>
        <w:rPr>
          <w:rFonts w:asciiTheme="majorHAnsi" w:eastAsia="MS Mincho" w:hAnsiTheme="majorHAnsi" w:cs="Times New Roman"/>
          <w:sz w:val="24"/>
          <w:szCs w:val="24"/>
          <w:lang w:eastAsia="fr-FR"/>
        </w:rPr>
        <w:br/>
      </w:r>
      <w:r w:rsidRPr="00E9280E">
        <w:rPr>
          <w:rFonts w:asciiTheme="majorHAnsi" w:eastAsia="MS Mincho" w:hAnsiTheme="majorHAnsi" w:cs="Times New Roman"/>
          <w:szCs w:val="24"/>
          <w:lang w:eastAsia="fr-FR"/>
        </w:rPr>
        <w:t>Les mé</w:t>
      </w:r>
      <w:r w:rsidR="007647FF" w:rsidRPr="00E9280E">
        <w:rPr>
          <w:rFonts w:asciiTheme="majorHAnsi" w:eastAsia="MS Mincho" w:hAnsiTheme="majorHAnsi" w:cs="Times New Roman"/>
          <w:szCs w:val="24"/>
          <w:lang w:eastAsia="fr-FR"/>
        </w:rPr>
        <w:t>dias s’alarment de l’incohérence de l’attitude des autorités françaises fournissant des données erronées, contradictoires avec celles portées à connaissance dans les pays voisins et manifestement destinées à minimiser la situation réelle</w:t>
      </w:r>
      <w:r w:rsidRPr="00E9280E">
        <w:rPr>
          <w:rFonts w:asciiTheme="majorHAnsi" w:eastAsia="MS Mincho" w:hAnsiTheme="majorHAnsi" w:cs="Times New Roman"/>
          <w:szCs w:val="24"/>
          <w:lang w:eastAsia="fr-FR"/>
        </w:rPr>
        <w:t xml:space="preserve">. </w:t>
      </w:r>
    </w:p>
    <w:p w14:paraId="5046F20E" w14:textId="0CB0E0B4" w:rsidR="00C14272" w:rsidRPr="00E9280E" w:rsidRDefault="007647FF" w:rsidP="007647FF">
      <w:pPr>
        <w:rPr>
          <w:rFonts w:asciiTheme="majorHAnsi" w:eastAsia="MS Mincho" w:hAnsiTheme="majorHAnsi" w:cs="Times New Roman"/>
          <w:szCs w:val="24"/>
          <w:lang w:eastAsia="fr-FR"/>
        </w:rPr>
      </w:pPr>
      <w:r w:rsidRPr="00E9280E">
        <w:rPr>
          <w:rFonts w:asciiTheme="majorHAnsi" w:eastAsia="MS Mincho" w:hAnsiTheme="majorHAnsi" w:cs="Times New Roman"/>
          <w:szCs w:val="24"/>
          <w:lang w:eastAsia="fr-FR"/>
        </w:rPr>
        <w:lastRenderedPageBreak/>
        <w:t>Le contexte dans lequel se tient l’</w:t>
      </w:r>
      <w:r w:rsidR="00FC17A3">
        <w:rPr>
          <w:rFonts w:asciiTheme="majorHAnsi" w:eastAsia="MS Mincho" w:hAnsiTheme="majorHAnsi" w:cs="Times New Roman"/>
          <w:szCs w:val="24"/>
          <w:lang w:eastAsia="fr-FR"/>
        </w:rPr>
        <w:t xml:space="preserve">Asemblée générale de la FFSPN,  à Limages, </w:t>
      </w:r>
      <w:r w:rsidRPr="00E9280E">
        <w:rPr>
          <w:rFonts w:asciiTheme="majorHAnsi" w:eastAsia="MS Mincho" w:hAnsiTheme="majorHAnsi" w:cs="Times New Roman"/>
          <w:szCs w:val="24"/>
          <w:lang w:eastAsia="fr-FR"/>
        </w:rPr>
        <w:t>le</w:t>
      </w:r>
      <w:r w:rsidRPr="00E9280E">
        <w:rPr>
          <w:rFonts w:asciiTheme="majorHAnsi" w:eastAsia="MS Mincho" w:hAnsiTheme="majorHAnsi" w:cs="Times New Roman"/>
          <w:b/>
          <w:szCs w:val="24"/>
          <w:lang w:eastAsia="fr-FR"/>
        </w:rPr>
        <w:t xml:space="preserve"> </w:t>
      </w:r>
      <w:r w:rsidRPr="00062167">
        <w:rPr>
          <w:rFonts w:asciiTheme="majorHAnsi" w:eastAsia="MS Mincho" w:hAnsiTheme="majorHAnsi" w:cs="Times New Roman"/>
          <w:szCs w:val="24"/>
          <w:lang w:eastAsia="fr-FR"/>
        </w:rPr>
        <w:t>10 mai</w:t>
      </w:r>
      <w:r w:rsidR="00062167">
        <w:rPr>
          <w:rFonts w:asciiTheme="majorHAnsi" w:eastAsia="MS Mincho" w:hAnsiTheme="majorHAnsi" w:cs="Times New Roman"/>
          <w:szCs w:val="24"/>
          <w:lang w:eastAsia="fr-FR"/>
        </w:rPr>
        <w:t xml:space="preserve">, est particulièrement chaud. Je ne peux </w:t>
      </w:r>
      <w:r w:rsidRPr="00E9280E">
        <w:rPr>
          <w:rFonts w:asciiTheme="majorHAnsi" w:eastAsia="MS Mincho" w:hAnsiTheme="majorHAnsi" w:cs="Times New Roman"/>
          <w:szCs w:val="24"/>
          <w:lang w:eastAsia="fr-FR"/>
        </w:rPr>
        <w:t>passer sous silence le trouble gé</w:t>
      </w:r>
      <w:r w:rsidR="006E34EA">
        <w:rPr>
          <w:rFonts w:asciiTheme="majorHAnsi" w:eastAsia="MS Mincho" w:hAnsiTheme="majorHAnsi" w:cs="Times New Roman"/>
          <w:szCs w:val="24"/>
          <w:lang w:eastAsia="fr-FR"/>
        </w:rPr>
        <w:t>néré par les incohérences de l’</w:t>
      </w:r>
      <w:r w:rsidRPr="00E9280E">
        <w:rPr>
          <w:rFonts w:asciiTheme="majorHAnsi" w:eastAsia="MS Mincho" w:hAnsiTheme="majorHAnsi" w:cs="Times New Roman"/>
          <w:szCs w:val="24"/>
          <w:lang w:eastAsia="fr-FR"/>
        </w:rPr>
        <w:t xml:space="preserve">« information » sur les retombées radioactives devant le tout nouveau Ministre de l’Environnement. Lors de l’assemblée statutaire précédant la rencontre avec le ministre, la FFSPN vote une motion demandant notamment la création d’une commission d’enquête parlementaire sur les conséquences de l’accident de Tchernobyl. L’AG décerne le </w:t>
      </w:r>
      <w:r w:rsidR="00C14272" w:rsidRPr="00E9280E">
        <w:rPr>
          <w:rFonts w:asciiTheme="majorHAnsi" w:eastAsia="MS Mincho" w:hAnsiTheme="majorHAnsi" w:cs="Times New Roman"/>
          <w:szCs w:val="24"/>
          <w:lang w:eastAsia="fr-FR"/>
        </w:rPr>
        <w:t xml:space="preserve">« prix Chardon » </w:t>
      </w:r>
      <w:r w:rsidRPr="00E9280E">
        <w:rPr>
          <w:rFonts w:asciiTheme="majorHAnsi" w:eastAsia="MS Mincho" w:hAnsiTheme="majorHAnsi" w:cs="Times New Roman"/>
          <w:szCs w:val="24"/>
          <w:lang w:eastAsia="fr-FR"/>
        </w:rPr>
        <w:t>au Professeur Pellerin, directeur du S</w:t>
      </w:r>
      <w:r w:rsidR="00C3558E" w:rsidRPr="00E9280E">
        <w:rPr>
          <w:rFonts w:asciiTheme="majorHAnsi" w:eastAsia="MS Mincho" w:hAnsiTheme="majorHAnsi" w:cs="Times New Roman"/>
          <w:szCs w:val="24"/>
          <w:lang w:eastAsia="fr-FR"/>
        </w:rPr>
        <w:t xml:space="preserve">CPRI, pour </w:t>
      </w:r>
      <w:r w:rsidRPr="00E9280E">
        <w:rPr>
          <w:rFonts w:asciiTheme="majorHAnsi" w:eastAsia="MS Mincho" w:hAnsiTheme="majorHAnsi" w:cs="Times New Roman"/>
          <w:szCs w:val="24"/>
          <w:lang w:eastAsia="fr-FR"/>
        </w:rPr>
        <w:t>l’occultation de l’information due à son service qui a jeté le discrédit sur le Ministère de la Santé dont il dépend. Les questions tant des membres de la FFSPN que des journalistes présents vont se multiplier. Mais M. Cari</w:t>
      </w:r>
      <w:r w:rsidR="004E3940">
        <w:rPr>
          <w:rFonts w:asciiTheme="majorHAnsi" w:eastAsia="MS Mincho" w:hAnsiTheme="majorHAnsi" w:cs="Times New Roman"/>
          <w:szCs w:val="24"/>
          <w:lang w:eastAsia="fr-FR"/>
        </w:rPr>
        <w:t xml:space="preserve">gnon n’a pas grand </w:t>
      </w:r>
      <w:r w:rsidRPr="00E9280E">
        <w:rPr>
          <w:rFonts w:asciiTheme="majorHAnsi" w:eastAsia="MS Mincho" w:hAnsiTheme="majorHAnsi" w:cs="Times New Roman"/>
          <w:szCs w:val="24"/>
          <w:lang w:eastAsia="fr-FR"/>
        </w:rPr>
        <w:t xml:space="preserve">chose à dire si ce n’est que le service censé répondre aux nombreuses interrogations de la population, le SCPRI auquel il fait confiance et qui est habilité à répondre aux questions de tous, en toute transparence, ne dépend pas de son ministère mais de celui de la Santé. Croyant bien faire et apporter son soutien au ministre, le maire de Limoges, M. Longequeue, indique que le suivi de la radioactivité est bien fait et est affiché en sa mairie. Ce à quoi, une habitante de la ville fait remarquer que les chiffres fournis datent de six mois, ce qui laisse coi M. le Maire…M. Carignon déclare alors qu’il interviendra auprès du Premier ministre (en l’occurrence M. Jacques Chirac) pour que soit créée rapidement une cellule de communication adéquate sur la transparence de l’information en matière nucléaire. </w:t>
      </w:r>
    </w:p>
    <w:p w14:paraId="4CC0F1AE" w14:textId="77777777" w:rsidR="007647FF" w:rsidRPr="00E9280E" w:rsidRDefault="007647FF" w:rsidP="007647FF">
      <w:pPr>
        <w:rPr>
          <w:rFonts w:asciiTheme="majorHAnsi" w:eastAsia="MS Mincho" w:hAnsiTheme="majorHAnsi" w:cs="Times New Roman"/>
          <w:szCs w:val="24"/>
          <w:lang w:eastAsia="fr-FR"/>
        </w:rPr>
      </w:pPr>
      <w:r w:rsidRPr="00E9280E">
        <w:rPr>
          <w:rFonts w:asciiTheme="majorHAnsi" w:eastAsia="MS Mincho" w:hAnsiTheme="majorHAnsi" w:cs="Times New Roman"/>
          <w:szCs w:val="24"/>
          <w:lang w:eastAsia="fr-FR"/>
        </w:rPr>
        <w:t>A l’issue de la réunion, la FFSPN, assez sceptique sur la pertinence des propos lénifiants du SCPRI offre au ministre dont elle souhaite assurer la bonne santé un coffret de bois contenant des pastilles iodées, coffret portées par deux jolies limougeaudes. M. Carignon</w:t>
      </w:r>
      <w:r w:rsidR="00E9280E" w:rsidRPr="00E9280E">
        <w:rPr>
          <w:rFonts w:asciiTheme="majorHAnsi" w:eastAsia="MS Mincho" w:hAnsiTheme="majorHAnsi" w:cs="Times New Roman"/>
          <w:szCs w:val="24"/>
          <w:lang w:eastAsia="fr-FR"/>
        </w:rPr>
        <w:t>,</w:t>
      </w:r>
      <w:r w:rsidRPr="00E9280E">
        <w:rPr>
          <w:rFonts w:asciiTheme="majorHAnsi" w:eastAsia="MS Mincho" w:hAnsiTheme="majorHAnsi" w:cs="Times New Roman"/>
          <w:szCs w:val="24"/>
          <w:lang w:eastAsia="fr-FR"/>
        </w:rPr>
        <w:t xml:space="preserve"> pensant qu’il s’agit là d’une blague</w:t>
      </w:r>
      <w:r w:rsidR="00E9280E" w:rsidRPr="00E9280E">
        <w:rPr>
          <w:rFonts w:asciiTheme="majorHAnsi" w:eastAsia="MS Mincho" w:hAnsiTheme="majorHAnsi" w:cs="Times New Roman"/>
          <w:szCs w:val="24"/>
          <w:lang w:eastAsia="fr-FR"/>
        </w:rPr>
        <w:t>,</w:t>
      </w:r>
      <w:r w:rsidRPr="00E9280E">
        <w:rPr>
          <w:rFonts w:asciiTheme="majorHAnsi" w:eastAsia="MS Mincho" w:hAnsiTheme="majorHAnsi" w:cs="Times New Roman"/>
          <w:szCs w:val="24"/>
          <w:lang w:eastAsia="fr-FR"/>
        </w:rPr>
        <w:t xml:space="preserve"> croque l’une des pastilles. Nous devons lui confier qu’il s’agit bien de pastilles iodées mais utilisées pour contrer l’obésité. C’est en effet le seul médicament iodé disponible sans o</w:t>
      </w:r>
      <w:r w:rsidR="00C14272" w:rsidRPr="00E9280E">
        <w:rPr>
          <w:rFonts w:asciiTheme="majorHAnsi" w:eastAsia="MS Mincho" w:hAnsiTheme="majorHAnsi" w:cs="Times New Roman"/>
          <w:szCs w:val="24"/>
          <w:lang w:eastAsia="fr-FR"/>
        </w:rPr>
        <w:t>rdonnance que Christian Garnier</w:t>
      </w:r>
      <w:r w:rsidR="00E9280E" w:rsidRPr="00E9280E">
        <w:rPr>
          <w:rFonts w:asciiTheme="majorHAnsi" w:eastAsia="MS Mincho" w:hAnsiTheme="majorHAnsi" w:cs="Times New Roman"/>
          <w:szCs w:val="24"/>
          <w:lang w:eastAsia="fr-FR"/>
        </w:rPr>
        <w:t xml:space="preserve">, bénévole de la FFSPN, </w:t>
      </w:r>
      <w:r w:rsidRPr="00E9280E">
        <w:rPr>
          <w:rFonts w:asciiTheme="majorHAnsi" w:eastAsia="MS Mincho" w:hAnsiTheme="majorHAnsi" w:cs="Times New Roman"/>
          <w:szCs w:val="24"/>
          <w:lang w:eastAsia="fr-FR"/>
        </w:rPr>
        <w:t>a pu acquérir le matin même.</w:t>
      </w:r>
    </w:p>
    <w:p w14:paraId="21047DF3" w14:textId="77777777" w:rsidR="007647FF" w:rsidRPr="00E9280E" w:rsidRDefault="007647FF" w:rsidP="007647FF">
      <w:pPr>
        <w:rPr>
          <w:rFonts w:asciiTheme="majorHAnsi" w:eastAsia="MS Mincho" w:hAnsiTheme="majorHAnsi" w:cs="Times New Roman"/>
          <w:szCs w:val="24"/>
          <w:lang w:eastAsia="fr-FR"/>
        </w:rPr>
      </w:pPr>
      <w:r w:rsidRPr="00E9280E">
        <w:rPr>
          <w:rFonts w:asciiTheme="majorHAnsi" w:eastAsia="MS Mincho" w:hAnsiTheme="majorHAnsi" w:cs="Times New Roman"/>
          <w:szCs w:val="24"/>
          <w:lang w:eastAsia="fr-FR"/>
        </w:rPr>
        <w:t>Le jour même sur la chaî</w:t>
      </w:r>
      <w:r w:rsidR="00C3558E" w:rsidRPr="00E9280E">
        <w:rPr>
          <w:rFonts w:asciiTheme="majorHAnsi" w:eastAsia="MS Mincho" w:hAnsiTheme="majorHAnsi" w:cs="Times New Roman"/>
          <w:szCs w:val="24"/>
          <w:lang w:eastAsia="fr-FR"/>
        </w:rPr>
        <w:t>ne de télévision TF1</w:t>
      </w:r>
      <w:r w:rsidRPr="00E9280E">
        <w:rPr>
          <w:rFonts w:asciiTheme="majorHAnsi" w:eastAsia="MS Mincho" w:hAnsiTheme="majorHAnsi" w:cs="Times New Roman"/>
          <w:szCs w:val="24"/>
          <w:lang w:eastAsia="fr-FR"/>
        </w:rPr>
        <w:t xml:space="preserve"> le directeur du SCPRI est confronté à une physicienne du Groupement de Scientifiques pour l’Information sur l’Energie N</w:t>
      </w:r>
      <w:r w:rsidR="00E9280E" w:rsidRPr="00E9280E">
        <w:rPr>
          <w:rFonts w:asciiTheme="majorHAnsi" w:eastAsia="MS Mincho" w:hAnsiTheme="majorHAnsi" w:cs="Times New Roman"/>
          <w:szCs w:val="24"/>
          <w:lang w:eastAsia="fr-FR"/>
        </w:rPr>
        <w:t>ucléaire (</w:t>
      </w:r>
      <w:r w:rsidRPr="00E9280E">
        <w:rPr>
          <w:rFonts w:asciiTheme="majorHAnsi" w:eastAsia="MS Mincho" w:hAnsiTheme="majorHAnsi" w:cs="Times New Roman"/>
          <w:szCs w:val="24"/>
          <w:lang w:eastAsia="fr-FR"/>
        </w:rPr>
        <w:t>GSIEN</w:t>
      </w:r>
      <w:r w:rsidR="00E9280E" w:rsidRPr="00E9280E">
        <w:rPr>
          <w:rFonts w:asciiTheme="majorHAnsi" w:eastAsia="MS Mincho" w:hAnsiTheme="majorHAnsi" w:cs="Times New Roman"/>
          <w:szCs w:val="24"/>
          <w:lang w:eastAsia="fr-FR"/>
        </w:rPr>
        <w:t>)</w:t>
      </w:r>
      <w:r w:rsidRPr="00E9280E">
        <w:rPr>
          <w:rFonts w:asciiTheme="majorHAnsi" w:eastAsia="MS Mincho" w:hAnsiTheme="majorHAnsi" w:cs="Times New Roman"/>
          <w:szCs w:val="24"/>
          <w:lang w:eastAsia="fr-FR"/>
        </w:rPr>
        <w:t>. C’est un groupe créé en 1975, à l’initiative notamment du Professeur Marcel Froissart qui après avoir travaillé, entre autres au CEA, avait été nommé à la Chaire de physique corpusculaire du Collège de France. Il était de ces scientifiques qui doutaient des affirmations péremptoires des nucléocrates civils ou militaires lors du lancement du programme électronucléaires français accompagné, déjà, de mensonges et de dissimulations. Lors du débat télévisé du 10 mai</w:t>
      </w:r>
      <w:r w:rsidR="00E9280E" w:rsidRPr="00E9280E">
        <w:rPr>
          <w:rFonts w:asciiTheme="majorHAnsi" w:eastAsia="MS Mincho" w:hAnsiTheme="majorHAnsi" w:cs="Times New Roman"/>
          <w:szCs w:val="24"/>
          <w:lang w:eastAsia="fr-FR"/>
        </w:rPr>
        <w:t>,</w:t>
      </w:r>
      <w:r w:rsidRPr="00E9280E">
        <w:rPr>
          <w:rFonts w:asciiTheme="majorHAnsi" w:eastAsia="MS Mincho" w:hAnsiTheme="majorHAnsi" w:cs="Times New Roman"/>
          <w:szCs w:val="24"/>
          <w:lang w:eastAsia="fr-FR"/>
        </w:rPr>
        <w:t xml:space="preserve"> le directeur du SCPRI reconnait que la contamination officielle annoncée ne correspondait pas à la réalité. Il présente des cartes indiquant des données moyennes de niveaux de retombées radioactives, par régions, ce qui est une manière comme une autre de ne pas rendre compte de la réalité vécue sur le terrain. Cette intervention ne fait qu’accroître  la confusion.</w:t>
      </w:r>
      <w:r w:rsidR="00C3558E" w:rsidRPr="00E9280E">
        <w:rPr>
          <w:rFonts w:asciiTheme="majorHAnsi" w:eastAsia="MS Mincho" w:hAnsiTheme="majorHAnsi" w:cs="Times New Roman"/>
          <w:szCs w:val="24"/>
          <w:lang w:eastAsia="fr-FR"/>
        </w:rPr>
        <w:t xml:space="preserve"> </w:t>
      </w:r>
    </w:p>
    <w:p w14:paraId="44608FAB" w14:textId="77777777" w:rsidR="00C3558E" w:rsidRDefault="00C3558E" w:rsidP="007647FF">
      <w:pPr>
        <w:rPr>
          <w:rFonts w:asciiTheme="majorHAnsi" w:eastAsia="MS Mincho" w:hAnsiTheme="majorHAnsi" w:cs="Times New Roman"/>
          <w:sz w:val="24"/>
          <w:szCs w:val="24"/>
          <w:lang w:eastAsia="fr-FR"/>
        </w:rPr>
      </w:pPr>
    </w:p>
    <w:p w14:paraId="1FCD8340" w14:textId="77777777" w:rsidR="0053750F" w:rsidRDefault="0053750F" w:rsidP="007647FF">
      <w:pPr>
        <w:rPr>
          <w:rFonts w:asciiTheme="majorHAnsi" w:eastAsia="MS Mincho" w:hAnsiTheme="majorHAnsi" w:cs="Times New Roman"/>
          <w:sz w:val="24"/>
          <w:szCs w:val="24"/>
          <w:lang w:eastAsia="fr-FR"/>
        </w:rPr>
      </w:pPr>
    </w:p>
    <w:p w14:paraId="2A30F343" w14:textId="77777777" w:rsidR="0053750F" w:rsidRPr="007647FF" w:rsidRDefault="0053750F" w:rsidP="007647FF">
      <w:pPr>
        <w:rPr>
          <w:rFonts w:asciiTheme="majorHAnsi" w:eastAsia="MS Mincho" w:hAnsiTheme="majorHAnsi" w:cs="Times New Roman"/>
          <w:sz w:val="24"/>
          <w:szCs w:val="24"/>
          <w:lang w:eastAsia="fr-FR"/>
        </w:rPr>
      </w:pPr>
    </w:p>
    <w:p w14:paraId="47747C65" w14:textId="21722E59" w:rsidR="007647FF" w:rsidRDefault="00C3558E" w:rsidP="00C3558E">
      <w:pPr>
        <w:pStyle w:val="Titre2"/>
        <w:rPr>
          <w:lang w:eastAsia="fr-FR"/>
        </w:rPr>
      </w:pPr>
      <w:r>
        <w:rPr>
          <w:lang w:eastAsia="fr-FR"/>
        </w:rPr>
        <w:t xml:space="preserve">11 mai </w:t>
      </w:r>
      <w:r w:rsidR="00FA24B0">
        <w:rPr>
          <w:lang w:eastAsia="fr-FR"/>
        </w:rPr>
        <w:t>– yves montand monte au creneau</w:t>
      </w:r>
    </w:p>
    <w:p w14:paraId="5AD51066" w14:textId="77777777" w:rsidR="00C14272" w:rsidRDefault="00C14272" w:rsidP="007647FF">
      <w:pPr>
        <w:rPr>
          <w:rFonts w:asciiTheme="majorHAnsi" w:eastAsia="MS Mincho" w:hAnsiTheme="majorHAnsi" w:cs="Times New Roman"/>
          <w:sz w:val="24"/>
          <w:szCs w:val="24"/>
          <w:lang w:eastAsia="fr-FR"/>
        </w:rPr>
      </w:pPr>
    </w:p>
    <w:p w14:paraId="2EBE162D" w14:textId="0A01A00D" w:rsidR="00C3558E" w:rsidRPr="007F2221" w:rsidRDefault="00C3558E" w:rsidP="007647FF">
      <w:pPr>
        <w:rPr>
          <w:rFonts w:asciiTheme="majorHAnsi" w:eastAsia="MS Mincho" w:hAnsiTheme="majorHAnsi" w:cs="Times New Roman"/>
          <w:szCs w:val="24"/>
          <w:lang w:eastAsia="fr-FR"/>
        </w:rPr>
      </w:pPr>
      <w:r w:rsidRPr="00E9280E">
        <w:rPr>
          <w:rFonts w:asciiTheme="majorHAnsi" w:eastAsia="MS Mincho" w:hAnsiTheme="majorHAnsi" w:cs="Times New Roman"/>
          <w:szCs w:val="24"/>
          <w:lang w:eastAsia="fr-FR"/>
        </w:rPr>
        <w:lastRenderedPageBreak/>
        <w:t>La FFSPN apporte son appui à la demande formulée par les Dr. Aeberhard, Kouchner, Lebas et Milliez  et d’Yves Montand</w:t>
      </w:r>
      <w:r w:rsidR="00C14272" w:rsidRPr="00E9280E">
        <w:rPr>
          <w:rFonts w:asciiTheme="majorHAnsi" w:eastAsia="MS Mincho" w:hAnsiTheme="majorHAnsi" w:cs="Times New Roman"/>
          <w:szCs w:val="24"/>
          <w:lang w:eastAsia="fr-FR"/>
        </w:rPr>
        <w:t xml:space="preserve"> : la création d’une commission d’enquête parlementaire sur les conséquences de l’accident de Tchernobyl. </w:t>
      </w:r>
    </w:p>
    <w:p w14:paraId="4D658B8C" w14:textId="66B4745A" w:rsidR="00C3558E" w:rsidRDefault="007647FF" w:rsidP="00C3558E">
      <w:pPr>
        <w:pStyle w:val="Titre2"/>
        <w:rPr>
          <w:lang w:eastAsia="fr-FR"/>
        </w:rPr>
      </w:pPr>
      <w:r w:rsidRPr="007647FF">
        <w:rPr>
          <w:lang w:eastAsia="fr-FR"/>
        </w:rPr>
        <w:t>12 mai</w:t>
      </w:r>
      <w:r w:rsidR="00FA24B0">
        <w:rPr>
          <w:lang w:eastAsia="fr-FR"/>
        </w:rPr>
        <w:t xml:space="preserve"> </w:t>
      </w:r>
      <w:r w:rsidR="00FF0E0E">
        <w:rPr>
          <w:lang w:eastAsia="fr-FR"/>
        </w:rPr>
        <w:t>–</w:t>
      </w:r>
      <w:r w:rsidR="00FA24B0">
        <w:rPr>
          <w:lang w:eastAsia="fr-FR"/>
        </w:rPr>
        <w:t xml:space="preserve"> </w:t>
      </w:r>
      <w:r w:rsidR="00FF0E0E">
        <w:rPr>
          <w:lang w:eastAsia="fr-FR"/>
        </w:rPr>
        <w:t>le minitel attendra</w:t>
      </w:r>
    </w:p>
    <w:p w14:paraId="4BA75379" w14:textId="77777777" w:rsidR="00C3558E" w:rsidRDefault="00C3558E" w:rsidP="007647FF">
      <w:pPr>
        <w:rPr>
          <w:rFonts w:asciiTheme="majorHAnsi" w:eastAsia="MS Mincho" w:hAnsiTheme="majorHAnsi" w:cs="Times New Roman"/>
          <w:sz w:val="24"/>
          <w:szCs w:val="24"/>
          <w:lang w:eastAsia="fr-FR"/>
        </w:rPr>
      </w:pPr>
    </w:p>
    <w:p w14:paraId="6D3A2C16" w14:textId="33E07EA8" w:rsidR="007647FF" w:rsidRPr="00E9280E" w:rsidRDefault="00C3558E" w:rsidP="007647FF">
      <w:pPr>
        <w:rPr>
          <w:rFonts w:asciiTheme="majorHAnsi" w:eastAsia="MS Mincho" w:hAnsiTheme="majorHAnsi" w:cs="Times New Roman"/>
          <w:szCs w:val="24"/>
          <w:lang w:eastAsia="fr-FR"/>
        </w:rPr>
      </w:pPr>
      <w:r w:rsidRPr="00E9280E">
        <w:rPr>
          <w:rFonts w:asciiTheme="majorHAnsi" w:eastAsia="MS Mincho" w:hAnsiTheme="majorHAnsi" w:cs="Times New Roman"/>
          <w:szCs w:val="24"/>
          <w:lang w:eastAsia="fr-FR"/>
        </w:rPr>
        <w:t>L</w:t>
      </w:r>
      <w:r w:rsidR="007647FF" w:rsidRPr="00E9280E">
        <w:rPr>
          <w:rFonts w:asciiTheme="majorHAnsi" w:eastAsia="MS Mincho" w:hAnsiTheme="majorHAnsi" w:cs="Times New Roman"/>
          <w:szCs w:val="24"/>
          <w:lang w:eastAsia="fr-FR"/>
        </w:rPr>
        <w:t>e secrétariat de la FFSPN est débordé d’appels téléphoniques de particuliers ou journalistes cherchant à s’informer. En effet, le SCPRI, contrairement à ce qu’affirmait le</w:t>
      </w:r>
      <w:r w:rsidRPr="00E9280E">
        <w:rPr>
          <w:rFonts w:asciiTheme="majorHAnsi" w:eastAsia="MS Mincho" w:hAnsiTheme="majorHAnsi" w:cs="Times New Roman"/>
          <w:szCs w:val="24"/>
          <w:lang w:eastAsia="fr-FR"/>
        </w:rPr>
        <w:t xml:space="preserve"> 10 mai, M. Carignon, ne répond</w:t>
      </w:r>
      <w:r w:rsidR="007647FF" w:rsidRPr="00E9280E">
        <w:rPr>
          <w:rFonts w:asciiTheme="majorHAnsi" w:eastAsia="MS Mincho" w:hAnsiTheme="majorHAnsi" w:cs="Times New Roman"/>
          <w:szCs w:val="24"/>
          <w:lang w:eastAsia="fr-FR"/>
        </w:rPr>
        <w:t xml:space="preserve"> pas. Ce même 12 mai, M. Jean-Louis Dutaret, conseiller au cabinet de M. Carignon, lors d’un échange téléphonique, annonce que son ministre a écrit au Premier ministre Jacques Chirac pour demander la création d’une com</w:t>
      </w:r>
      <w:r w:rsidRPr="00E9280E">
        <w:rPr>
          <w:rFonts w:asciiTheme="majorHAnsi" w:eastAsia="MS Mincho" w:hAnsiTheme="majorHAnsi" w:cs="Times New Roman"/>
          <w:szCs w:val="24"/>
          <w:lang w:eastAsia="fr-FR"/>
        </w:rPr>
        <w:t>mission nationale d’information</w:t>
      </w:r>
      <w:r w:rsidR="007647FF" w:rsidRPr="00E9280E">
        <w:rPr>
          <w:rFonts w:asciiTheme="majorHAnsi" w:eastAsia="MS Mincho" w:hAnsiTheme="majorHAnsi" w:cs="Times New Roman"/>
          <w:szCs w:val="24"/>
          <w:lang w:eastAsia="fr-FR"/>
        </w:rPr>
        <w:t xml:space="preserve"> sur le nucléaire où siégeraient scientifiques et représentants d’associations de protection de la nature. En fait sera instituée une « cellule interministérielle » sous la tutelle de M. Madelin, ministre de l’Industrie, des </w:t>
      </w:r>
      <w:r w:rsidRPr="00E9280E">
        <w:rPr>
          <w:rFonts w:asciiTheme="majorHAnsi" w:eastAsia="MS Mincho" w:hAnsiTheme="majorHAnsi" w:cs="Times New Roman"/>
          <w:szCs w:val="24"/>
          <w:lang w:eastAsia="fr-FR"/>
        </w:rPr>
        <w:t>postes et télécommunications et du tourisme</w:t>
      </w:r>
      <w:r w:rsidR="007647FF" w:rsidRPr="00E9280E">
        <w:rPr>
          <w:rFonts w:asciiTheme="majorHAnsi" w:eastAsia="MS Mincho" w:hAnsiTheme="majorHAnsi" w:cs="Times New Roman"/>
          <w:szCs w:val="24"/>
          <w:lang w:eastAsia="fr-FR"/>
        </w:rPr>
        <w:t>. Les représentants associatifs annoncés en seront exclus et l’information donnée y semblera bien curieuse. Ainsi à une question posée sur cette cellule à M. Madelin  par le Sénateur Gérard Delfau (J.O.</w:t>
      </w:r>
      <w:r w:rsidR="00C14272" w:rsidRPr="00E9280E">
        <w:rPr>
          <w:rFonts w:asciiTheme="majorHAnsi" w:eastAsia="MS Mincho" w:hAnsiTheme="majorHAnsi" w:cs="Times New Roman"/>
          <w:szCs w:val="24"/>
          <w:lang w:eastAsia="fr-FR"/>
        </w:rPr>
        <w:t xml:space="preserve"> </w:t>
      </w:r>
      <w:r w:rsidR="007647FF" w:rsidRPr="00E9280E">
        <w:rPr>
          <w:rFonts w:asciiTheme="majorHAnsi" w:eastAsia="MS Mincho" w:hAnsiTheme="majorHAnsi" w:cs="Times New Roman"/>
          <w:szCs w:val="24"/>
          <w:lang w:eastAsia="fr-FR"/>
        </w:rPr>
        <w:t>du 22 mai 1986), le ministre répondra avec une lenteur sénatoriale ( J.O</w:t>
      </w:r>
      <w:r w:rsidR="00FF0E0E">
        <w:rPr>
          <w:rFonts w:asciiTheme="majorHAnsi" w:eastAsia="MS Mincho" w:hAnsiTheme="majorHAnsi" w:cs="Times New Roman"/>
          <w:szCs w:val="24"/>
          <w:lang w:eastAsia="fr-FR"/>
        </w:rPr>
        <w:t>.</w:t>
      </w:r>
      <w:r w:rsidR="007647FF" w:rsidRPr="00E9280E">
        <w:rPr>
          <w:rFonts w:asciiTheme="majorHAnsi" w:eastAsia="MS Mincho" w:hAnsiTheme="majorHAnsi" w:cs="Times New Roman"/>
          <w:szCs w:val="24"/>
          <w:lang w:eastAsia="fr-FR"/>
        </w:rPr>
        <w:t xml:space="preserve"> du 15 octobre 1987 ) évoquant la mise en place d’un minitel accessible par le 36 14…</w:t>
      </w:r>
    </w:p>
    <w:p w14:paraId="6BBA2DBE" w14:textId="255FCA48" w:rsidR="00C14272" w:rsidRDefault="00C14272" w:rsidP="00C14272">
      <w:pPr>
        <w:pStyle w:val="Titre2"/>
        <w:rPr>
          <w:lang w:eastAsia="fr-FR"/>
        </w:rPr>
      </w:pPr>
      <w:r w:rsidRPr="007647FF">
        <w:rPr>
          <w:lang w:eastAsia="fr-FR"/>
        </w:rPr>
        <w:t>31 mai</w:t>
      </w:r>
      <w:r w:rsidR="00FA24B0">
        <w:rPr>
          <w:lang w:eastAsia="fr-FR"/>
        </w:rPr>
        <w:t xml:space="preserve"> – un debat sans contradicteurs</w:t>
      </w:r>
    </w:p>
    <w:p w14:paraId="6079C5A3" w14:textId="77777777" w:rsidR="00C14272" w:rsidRDefault="00C14272" w:rsidP="00C14272">
      <w:pPr>
        <w:rPr>
          <w:rFonts w:asciiTheme="majorHAnsi" w:eastAsia="MS Mincho" w:hAnsiTheme="majorHAnsi" w:cs="Times New Roman"/>
          <w:sz w:val="24"/>
          <w:szCs w:val="24"/>
          <w:lang w:eastAsia="fr-FR"/>
        </w:rPr>
      </w:pPr>
    </w:p>
    <w:p w14:paraId="72EB6818" w14:textId="3713EC14" w:rsidR="002D3C29" w:rsidRDefault="00C14272" w:rsidP="007647FF">
      <w:pPr>
        <w:rPr>
          <w:rFonts w:asciiTheme="majorHAnsi" w:eastAsia="MS Mincho" w:hAnsiTheme="majorHAnsi" w:cs="Times New Roman"/>
          <w:lang w:eastAsia="fr-FR"/>
        </w:rPr>
      </w:pPr>
      <w:r w:rsidRPr="00E9280E">
        <w:rPr>
          <w:rFonts w:asciiTheme="majorHAnsi" w:eastAsia="MS Mincho" w:hAnsiTheme="majorHAnsi" w:cs="Times New Roman"/>
          <w:lang w:eastAsia="fr-FR"/>
        </w:rPr>
        <w:t>Michel Polac consacre son émission « Droit de réponse » (TF1)  à l’information sur le nucléaire. N’y sont invités ni le GSIEN, ni la FFSPN, ni aucune de ses associations membres, ni les représentants d’associations d’environnement participant au Conseil Supérieur de la Sûreté Nucléaire (CSSN) dont Mme Josette Benard, vice-présidente de la FFSPN. Jean Carlier (Association des Journalistes pour la Nature et l’Environnement-JNE) convié une sema</w:t>
      </w:r>
      <w:r w:rsidR="00FA24B0">
        <w:rPr>
          <w:rFonts w:asciiTheme="majorHAnsi" w:eastAsia="MS Mincho" w:hAnsiTheme="majorHAnsi" w:cs="Times New Roman"/>
          <w:lang w:eastAsia="fr-FR"/>
        </w:rPr>
        <w:t>ine avant à préparer l’émission</w:t>
      </w:r>
      <w:r w:rsidRPr="00E9280E">
        <w:rPr>
          <w:rFonts w:asciiTheme="majorHAnsi" w:eastAsia="MS Mincho" w:hAnsiTheme="majorHAnsi" w:cs="Times New Roman"/>
          <w:lang w:eastAsia="fr-FR"/>
        </w:rPr>
        <w:t xml:space="preserve"> est finalement écarté. Aux protestations reçues, M. Polac répondra que pendant une semaine les représentants d’EDF et du CEA  avaient refusé de venir puis se sont finalement invités en masse la veille de l’émission. Il lui semblait donc évident que le débat serait difficile à équilibrer…</w:t>
      </w:r>
    </w:p>
    <w:p w14:paraId="3EDFA018" w14:textId="77777777" w:rsidR="002006EF" w:rsidRPr="00273B9C" w:rsidRDefault="002006EF" w:rsidP="007647FF">
      <w:pPr>
        <w:rPr>
          <w:rFonts w:asciiTheme="majorHAnsi" w:eastAsia="MS Mincho" w:hAnsiTheme="majorHAnsi" w:cs="Times New Roman"/>
          <w:lang w:eastAsia="fr-FR"/>
        </w:rPr>
      </w:pPr>
    </w:p>
    <w:p w14:paraId="26CB6E90" w14:textId="28EF27AC" w:rsidR="00C14272" w:rsidRPr="007647FF" w:rsidRDefault="00C14272" w:rsidP="00C14272">
      <w:pPr>
        <w:pStyle w:val="Titre2"/>
        <w:rPr>
          <w:lang w:eastAsia="fr-FR"/>
        </w:rPr>
      </w:pPr>
      <w:r>
        <w:rPr>
          <w:lang w:eastAsia="fr-FR"/>
        </w:rPr>
        <w:t>Quinze ans plus tard</w:t>
      </w:r>
      <w:r w:rsidR="00915A91">
        <w:rPr>
          <w:lang w:eastAsia="fr-FR"/>
        </w:rPr>
        <w:t xml:space="preserve">, </w:t>
      </w:r>
      <w:r w:rsidR="0053750F">
        <w:rPr>
          <w:lang w:eastAsia="fr-FR"/>
        </w:rPr>
        <w:t xml:space="preserve">le secret s’effrite </w:t>
      </w:r>
      <w:r w:rsidR="00915A91">
        <w:rPr>
          <w:lang w:eastAsia="fr-FR"/>
        </w:rPr>
        <w:t xml:space="preserve"> </w:t>
      </w:r>
    </w:p>
    <w:p w14:paraId="655D4042" w14:textId="77777777" w:rsidR="00C14272" w:rsidRDefault="00C14272" w:rsidP="007647FF">
      <w:pPr>
        <w:rPr>
          <w:rFonts w:asciiTheme="majorHAnsi" w:eastAsia="MS Mincho" w:hAnsiTheme="majorHAnsi" w:cs="Times New Roman"/>
          <w:sz w:val="24"/>
          <w:szCs w:val="24"/>
          <w:lang w:eastAsia="fr-FR"/>
        </w:rPr>
      </w:pPr>
    </w:p>
    <w:p w14:paraId="45771BC9" w14:textId="77777777" w:rsidR="00C14272" w:rsidRDefault="007647FF" w:rsidP="00E9280E">
      <w:pPr>
        <w:rPr>
          <w:lang w:eastAsia="fr-FR"/>
        </w:rPr>
      </w:pPr>
      <w:r w:rsidRPr="007647FF">
        <w:rPr>
          <w:lang w:eastAsia="fr-FR"/>
        </w:rPr>
        <w:t xml:space="preserve">A l’occasion du procès intenté en 2001, par des victimes de cancer de la thyroïdes imputé aux retombées de Tchernobyl, l’on aura connaissance, après la saisie de divers documents ministériels de 1986 (Réunion interministérielle du 16 mai) et de 1988 (Réunion interministérielle du 18 janvier), de l’ampleur des mensonges et dissimulation des autorités politiques bénéficiant du mutisme complice de responsables prétendument « scientifiques » de services de l’état pour qui la recherche de la vérité passait </w:t>
      </w:r>
      <w:r w:rsidRPr="007647FF">
        <w:rPr>
          <w:lang w:eastAsia="fr-FR"/>
        </w:rPr>
        <w:lastRenderedPageBreak/>
        <w:t xml:space="preserve">manifestement derrière le souci de faire carrière. L’on saura ainsi, qu’en plusieurs régions de France, le niveau des retombées radioactives était bien plus élevé que ce qu’en disait le discours officiel lénifiant. </w:t>
      </w:r>
    </w:p>
    <w:p w14:paraId="0571D8DF" w14:textId="77777777" w:rsidR="007647FF" w:rsidRPr="007647FF" w:rsidRDefault="007647FF" w:rsidP="00E9280E">
      <w:pPr>
        <w:rPr>
          <w:lang w:eastAsia="fr-FR"/>
        </w:rPr>
      </w:pPr>
      <w:r w:rsidRPr="007647FF">
        <w:rPr>
          <w:lang w:eastAsia="fr-FR"/>
        </w:rPr>
        <w:t>De même l’on apprendra que la France avait obtenu lors d’une réunion européenne sur les normes relatives aux denrées alimentaires « </w:t>
      </w:r>
      <w:r w:rsidRPr="007647FF">
        <w:rPr>
          <w:i/>
          <w:lang w:eastAsia="fr-FR"/>
        </w:rPr>
        <w:t>la minorité nécessaire pour empêcher les décisions contraires </w:t>
      </w:r>
      <w:r w:rsidRPr="007647FF">
        <w:rPr>
          <w:lang w:eastAsia="fr-FR"/>
        </w:rPr>
        <w:t>» à ses « </w:t>
      </w:r>
      <w:r w:rsidRPr="007647FF">
        <w:rPr>
          <w:i/>
          <w:lang w:eastAsia="fr-FR"/>
        </w:rPr>
        <w:t>intérêts</w:t>
      </w:r>
      <w:r w:rsidRPr="007647FF">
        <w:rPr>
          <w:lang w:eastAsia="fr-FR"/>
        </w:rPr>
        <w:t> » tout comme celles des  normes de rejets de centrales « </w:t>
      </w:r>
      <w:r w:rsidRPr="007647FF">
        <w:rPr>
          <w:i/>
          <w:lang w:eastAsia="fr-FR"/>
        </w:rPr>
        <w:t>ce qui aurait alors pour nos installations nucléaires des conséquences beaucoup plus directes et qu’il convient de prévenir </w:t>
      </w:r>
      <w:r w:rsidRPr="007647FF">
        <w:rPr>
          <w:lang w:eastAsia="fr-FR"/>
        </w:rPr>
        <w:t>». On voit là que le portefeuille d’EDF et du commerce extérieur importait beaucoup plus à nos responsables politiques que l’information et la santé de nos concitoyens.</w:t>
      </w:r>
    </w:p>
    <w:p w14:paraId="7B99973C" w14:textId="77777777" w:rsidR="007647FF" w:rsidRPr="00E9280E" w:rsidRDefault="007647FF" w:rsidP="00E9280E">
      <w:pPr>
        <w:rPr>
          <w:i/>
          <w:lang w:eastAsia="fr-FR"/>
        </w:rPr>
      </w:pPr>
      <w:r w:rsidRPr="007647FF">
        <w:rPr>
          <w:lang w:eastAsia="fr-FR"/>
        </w:rPr>
        <w:t>L’après Tchernobyl laissera quelques traces dans le domaine de la transparence. Ainsi les auteurs de l’ouvrage « L’énergie nucléaire en questions » publié par le Ministère de l’Industrie et de l’Aménagement du Territoire (Le Cherche Midi. 1991) sont-ils d’une discrétion exquise. Des suites de l‘accident il n’est dit que : « </w:t>
      </w:r>
      <w:r w:rsidRPr="007647FF">
        <w:rPr>
          <w:i/>
          <w:lang w:eastAsia="fr-FR"/>
        </w:rPr>
        <w:t>Du fait de la dilution des rejets avec la distance, l’impact radiologique de cet accident est toujours resté très faible pour l’Europe occidentale en général et pour la France en particulier, même quand le nuage radioactif a traversé les frontières de l’Hexagone »…</w:t>
      </w:r>
    </w:p>
    <w:p w14:paraId="4E4BC9CA" w14:textId="7C745DED" w:rsidR="007647FF" w:rsidRDefault="007647FF" w:rsidP="00E9280E">
      <w:pPr>
        <w:rPr>
          <w:lang w:eastAsia="fr-FR"/>
        </w:rPr>
      </w:pPr>
      <w:r w:rsidRPr="007647FF">
        <w:rPr>
          <w:lang w:eastAsia="fr-FR"/>
        </w:rPr>
        <w:t>Et puis l’on ne peut oublier que l’occultation de l’information a régné également au niveau international. L’Or</w:t>
      </w:r>
      <w:r w:rsidR="00FF0E0E">
        <w:rPr>
          <w:lang w:eastAsia="fr-FR"/>
        </w:rPr>
        <w:t>ganisation Mondiale de la Santé (</w:t>
      </w:r>
      <w:r w:rsidRPr="007647FF">
        <w:rPr>
          <w:lang w:eastAsia="fr-FR"/>
        </w:rPr>
        <w:t>OMS</w:t>
      </w:r>
      <w:r w:rsidR="00FF0E0E">
        <w:rPr>
          <w:lang w:eastAsia="fr-FR"/>
        </w:rPr>
        <w:t>)</w:t>
      </w:r>
      <w:r w:rsidRPr="007647FF">
        <w:rPr>
          <w:lang w:eastAsia="fr-FR"/>
        </w:rPr>
        <w:t>, organisait en novembre 1995, à Genève, une conférence internationale sur les conséquences sanitaires de l’accident de Tchernobyl. 700 experts et médecins venus du monde entier y participèrent. Mais les actes de cette réunion ne furent jamais publiés à la suite de l’intervention de l’Agence Inter</w:t>
      </w:r>
      <w:r w:rsidR="00FF0E0E">
        <w:rPr>
          <w:lang w:eastAsia="fr-FR"/>
        </w:rPr>
        <w:t>nationale de l’Energie Atomique (</w:t>
      </w:r>
      <w:r w:rsidRPr="007647FF">
        <w:rPr>
          <w:lang w:eastAsia="fr-FR"/>
        </w:rPr>
        <w:t>AIEA</w:t>
      </w:r>
      <w:r w:rsidR="00FF0E0E">
        <w:rPr>
          <w:lang w:eastAsia="fr-FR"/>
        </w:rPr>
        <w:t>)</w:t>
      </w:r>
      <w:r w:rsidRPr="007647FF">
        <w:rPr>
          <w:lang w:eastAsia="fr-FR"/>
        </w:rPr>
        <w:t>, créée en 1957 pour « </w:t>
      </w:r>
      <w:r w:rsidRPr="007647FF">
        <w:rPr>
          <w:i/>
          <w:lang w:eastAsia="fr-FR"/>
        </w:rPr>
        <w:t>encourager et faciliter, dans le monde entier, le développement et l’utilisation pratique de l’énergie atomique </w:t>
      </w:r>
      <w:r w:rsidRPr="007647FF">
        <w:rPr>
          <w:lang w:eastAsia="fr-FR"/>
        </w:rPr>
        <w:t xml:space="preserve">». </w:t>
      </w:r>
    </w:p>
    <w:p w14:paraId="4C8920ED" w14:textId="77777777" w:rsidR="007647FF" w:rsidRPr="007647FF" w:rsidRDefault="007647FF" w:rsidP="00E9280E">
      <w:pPr>
        <w:rPr>
          <w:lang w:eastAsia="fr-FR"/>
        </w:rPr>
      </w:pPr>
      <w:r w:rsidRPr="007647FF">
        <w:rPr>
          <w:lang w:eastAsia="fr-FR"/>
        </w:rPr>
        <w:t>Comme le déclarera</w:t>
      </w:r>
      <w:r>
        <w:rPr>
          <w:lang w:eastAsia="fr-FR"/>
        </w:rPr>
        <w:t xml:space="preserve"> </w:t>
      </w:r>
      <w:r w:rsidRPr="007647FF">
        <w:rPr>
          <w:lang w:eastAsia="fr-FR"/>
        </w:rPr>
        <w:t>quelques années plus tard (2003) dans un film produit par la télévision suisse par W. Tchertkoff, le Dr. Hitoshi Nakajima, directeur général de l’OMS en 1995 : « </w:t>
      </w:r>
      <w:r w:rsidRPr="007647FF">
        <w:rPr>
          <w:i/>
          <w:lang w:eastAsia="fr-FR"/>
        </w:rPr>
        <w:t>les liens juridiques entre l’AIEA et l’OMS sont la cause de la censure des actes de la conférence OMS sur les conséquences de Tchernobyl sur la santé </w:t>
      </w:r>
      <w:r w:rsidR="00C14272">
        <w:rPr>
          <w:lang w:eastAsia="fr-FR"/>
        </w:rPr>
        <w:t>»</w:t>
      </w:r>
      <w:r w:rsidRPr="007647FF">
        <w:rPr>
          <w:lang w:eastAsia="fr-FR"/>
        </w:rPr>
        <w:t>. En clair</w:t>
      </w:r>
      <w:r w:rsidR="00E9280E">
        <w:rPr>
          <w:lang w:eastAsia="fr-FR"/>
        </w:rPr>
        <w:t>,</w:t>
      </w:r>
      <w:r w:rsidRPr="007647FF">
        <w:rPr>
          <w:lang w:eastAsia="fr-FR"/>
        </w:rPr>
        <w:t xml:space="preserve"> cela veut dire que depuis un accord de mai 1959, l’OMS est tenue d’avoir l’autorisation de l’AIEA pour engager un programme ou une activité et que l’OMS et l’AIEA peuvent être « </w:t>
      </w:r>
      <w:r w:rsidRPr="007647FF">
        <w:rPr>
          <w:i/>
          <w:lang w:eastAsia="fr-FR"/>
        </w:rPr>
        <w:t>appelées à prendre certaines mesures restrictives pour sauvegarder le caractère confidentiel de certains</w:t>
      </w:r>
      <w:r w:rsidRPr="007647FF">
        <w:rPr>
          <w:lang w:eastAsia="fr-FR"/>
        </w:rPr>
        <w:t xml:space="preserve"> </w:t>
      </w:r>
      <w:r w:rsidRPr="007647FF">
        <w:rPr>
          <w:i/>
          <w:lang w:eastAsia="fr-FR"/>
        </w:rPr>
        <w:t xml:space="preserve">documents </w:t>
      </w:r>
      <w:r w:rsidRPr="007647FF">
        <w:rPr>
          <w:lang w:eastAsia="fr-FR"/>
        </w:rPr>
        <w:t xml:space="preserve">(…) </w:t>
      </w:r>
      <w:r w:rsidRPr="007647FF">
        <w:rPr>
          <w:i/>
          <w:lang w:eastAsia="fr-FR"/>
        </w:rPr>
        <w:t>dont la divulgation</w:t>
      </w:r>
      <w:r w:rsidRPr="007647FF">
        <w:rPr>
          <w:lang w:eastAsia="fr-FR"/>
        </w:rPr>
        <w:t xml:space="preserve"> (…) </w:t>
      </w:r>
      <w:r w:rsidRPr="007647FF">
        <w:rPr>
          <w:i/>
          <w:lang w:eastAsia="fr-FR"/>
        </w:rPr>
        <w:t>compromettrait d’une manière quelconque la bonne</w:t>
      </w:r>
      <w:r w:rsidRPr="007647FF">
        <w:rPr>
          <w:lang w:eastAsia="fr-FR"/>
        </w:rPr>
        <w:t xml:space="preserve"> </w:t>
      </w:r>
      <w:r w:rsidRPr="007647FF">
        <w:rPr>
          <w:i/>
          <w:lang w:eastAsia="fr-FR"/>
        </w:rPr>
        <w:t>marche </w:t>
      </w:r>
      <w:r w:rsidRPr="007647FF">
        <w:rPr>
          <w:lang w:eastAsia="fr-FR"/>
        </w:rPr>
        <w:t xml:space="preserve">»  des travaux de l’une  ou  de l’autre. </w:t>
      </w:r>
    </w:p>
    <w:p w14:paraId="2E743ACB" w14:textId="74D286CF" w:rsidR="002D3C29" w:rsidRDefault="00E9280E" w:rsidP="007647FF">
      <w:pPr>
        <w:rPr>
          <w:rStyle w:val="FNEContactspresseCar"/>
          <w:b w:val="0"/>
          <w:u w:val="none"/>
        </w:rPr>
      </w:pPr>
      <w:r w:rsidRPr="00E9280E">
        <w:t>Mais cette opacité, cette dissimulation et ces mensonges  n’étaient, après tout, qu’une redite de ce qui s’était passé lors du lancement du programme électronucléaire en 1975, objet de vigoureuses prises de position de  la FFSPN.</w:t>
      </w:r>
      <w:r w:rsidR="0053750F">
        <w:t> </w:t>
      </w:r>
      <w:r w:rsidR="0053750F">
        <w:rPr>
          <w:rStyle w:val="FNEContactspresseCar"/>
          <w:b w:val="0"/>
          <w:u w:val="none"/>
        </w:rPr>
        <w:t>Aujourd’hui, l’existence d’organismes indépendants, dont le Criirad, créé suite à Tchernobyl, et de lanceurs d’alerte</w:t>
      </w:r>
      <w:r w:rsidR="002D3C29">
        <w:rPr>
          <w:rStyle w:val="FNEContactspresseCar"/>
          <w:b w:val="0"/>
          <w:u w:val="none"/>
        </w:rPr>
        <w:t>, la vigilance de la société</w:t>
      </w:r>
      <w:r w:rsidR="0053750F">
        <w:rPr>
          <w:rStyle w:val="FNEContactspresseCar"/>
          <w:b w:val="0"/>
          <w:u w:val="none"/>
        </w:rPr>
        <w:t xml:space="preserve"> </w:t>
      </w:r>
      <w:r w:rsidR="002D3C29">
        <w:rPr>
          <w:rStyle w:val="FNEContactspresseCar"/>
          <w:b w:val="0"/>
          <w:u w:val="none"/>
        </w:rPr>
        <w:t xml:space="preserve">civile empêcherait peut-être une telle situation. » </w:t>
      </w:r>
    </w:p>
    <w:p w14:paraId="3A65F771" w14:textId="77777777" w:rsidR="002D3C29" w:rsidRDefault="002D3C29" w:rsidP="007647FF">
      <w:pPr>
        <w:rPr>
          <w:rStyle w:val="FNEContactspresseCar"/>
          <w:b w:val="0"/>
          <w:u w:val="none"/>
        </w:rPr>
      </w:pPr>
    </w:p>
    <w:p w14:paraId="6F04AFCA" w14:textId="77777777" w:rsidR="007647FF" w:rsidRDefault="00102294" w:rsidP="007647FF">
      <w:pPr>
        <w:rPr>
          <w:rStyle w:val="FNEContactspresseCar"/>
          <w:rFonts w:asciiTheme="majorHAnsi" w:hAnsiTheme="majorHAnsi"/>
          <w:color w:val="FF0000" w:themeColor="accent2"/>
        </w:rPr>
      </w:pPr>
      <w:r w:rsidRPr="007647FF">
        <w:rPr>
          <w:rStyle w:val="FNEContactspresseCar"/>
          <w:rFonts w:asciiTheme="majorHAnsi" w:hAnsiTheme="majorHAnsi"/>
          <w:color w:val="FF0000" w:themeColor="accent2"/>
        </w:rPr>
        <w:t>CONTACTS PRESSE</w:t>
      </w:r>
    </w:p>
    <w:p w14:paraId="3EFE1B40" w14:textId="3404FF60" w:rsidR="00062167" w:rsidRPr="00915A91" w:rsidRDefault="00062167" w:rsidP="00915A91">
      <w:pPr>
        <w:jc w:val="left"/>
      </w:pPr>
      <w:r w:rsidRPr="00915A91">
        <w:t xml:space="preserve">Jean-Pierre Raffin, </w:t>
      </w:r>
      <w:r w:rsidR="00F413EC" w:rsidRPr="00915A91">
        <w:t>président d’honneur de France Nature Environnement</w:t>
      </w:r>
      <w:r w:rsidR="00915A91" w:rsidRPr="00915A91">
        <w:t> : 01</w:t>
      </w:r>
      <w:r w:rsidR="00915A91">
        <w:t xml:space="preserve"> </w:t>
      </w:r>
      <w:r w:rsidR="00915A91" w:rsidRPr="00915A91">
        <w:t>45</w:t>
      </w:r>
      <w:r w:rsidR="00915A91">
        <w:t xml:space="preserve"> </w:t>
      </w:r>
      <w:r w:rsidR="00915A91" w:rsidRPr="00915A91">
        <w:t>27</w:t>
      </w:r>
      <w:r w:rsidR="00915A91">
        <w:t xml:space="preserve"> </w:t>
      </w:r>
      <w:r w:rsidR="00915A91" w:rsidRPr="00915A91">
        <w:t>39</w:t>
      </w:r>
      <w:r w:rsidR="00915A91">
        <w:t xml:space="preserve"> </w:t>
      </w:r>
      <w:r w:rsidR="00915A91" w:rsidRPr="00915A91">
        <w:t>67</w:t>
      </w:r>
    </w:p>
    <w:p w14:paraId="21D8CC00" w14:textId="77777777" w:rsidR="00102294" w:rsidRPr="007647FF" w:rsidRDefault="00102294" w:rsidP="007647FF">
      <w:pPr>
        <w:rPr>
          <w:rStyle w:val="FNEContactspresseCar"/>
          <w:rFonts w:asciiTheme="majorHAnsi" w:hAnsiTheme="majorHAnsi"/>
          <w:color w:val="FF0000" w:themeColor="accent2"/>
        </w:rPr>
      </w:pPr>
      <w:r w:rsidRPr="007647FF">
        <w:rPr>
          <w:rFonts w:asciiTheme="majorHAnsi" w:hAnsiTheme="majorHAnsi"/>
          <w:color w:val="FF0000" w:themeColor="accent2"/>
        </w:rPr>
        <w:lastRenderedPageBreak/>
        <w:br/>
      </w:r>
    </w:p>
    <w:p w14:paraId="1516D9F8" w14:textId="77777777" w:rsidR="00102294" w:rsidRPr="007647FF" w:rsidRDefault="00102294" w:rsidP="007647FF">
      <w:pPr>
        <w:rPr>
          <w:rStyle w:val="FNEContactspresseCar"/>
          <w:rFonts w:asciiTheme="majorHAnsi" w:hAnsiTheme="majorHAnsi"/>
          <w:color w:val="FF0000" w:themeColor="accent2"/>
        </w:rPr>
      </w:pPr>
    </w:p>
    <w:p w14:paraId="28B4BAE3" w14:textId="77777777" w:rsidR="00102294" w:rsidRPr="007647FF" w:rsidRDefault="00102294" w:rsidP="007647FF">
      <w:pPr>
        <w:rPr>
          <w:rStyle w:val="FNEContactspresseCar"/>
          <w:rFonts w:asciiTheme="majorHAnsi" w:hAnsiTheme="majorHAnsi"/>
          <w:color w:val="FF0000" w:themeColor="accent2"/>
        </w:rPr>
      </w:pPr>
    </w:p>
    <w:p w14:paraId="38726E5B" w14:textId="77777777" w:rsidR="00102294" w:rsidRPr="007647FF" w:rsidRDefault="00102294" w:rsidP="007647FF">
      <w:pPr>
        <w:rPr>
          <w:rStyle w:val="FNEContactspresseCar"/>
          <w:rFonts w:asciiTheme="majorHAnsi" w:hAnsiTheme="majorHAnsi"/>
          <w:color w:val="FF0000" w:themeColor="accent2"/>
        </w:rPr>
      </w:pPr>
    </w:p>
    <w:p w14:paraId="1900755F" w14:textId="77777777" w:rsidR="0075785F" w:rsidRPr="007647FF" w:rsidRDefault="0075785F" w:rsidP="007647FF">
      <w:pPr>
        <w:rPr>
          <w:rFonts w:asciiTheme="majorHAnsi" w:hAnsiTheme="majorHAnsi"/>
          <w:sz w:val="36"/>
        </w:rPr>
      </w:pPr>
      <w:r w:rsidRPr="007647FF">
        <w:rPr>
          <w:rFonts w:asciiTheme="majorHAnsi" w:hAnsiTheme="majorHAnsi"/>
        </w:rPr>
        <w:br w:type="page"/>
      </w:r>
    </w:p>
    <w:p w14:paraId="3AB037DA" w14:textId="77777777" w:rsidR="0075785F" w:rsidRPr="007647FF" w:rsidRDefault="0075785F" w:rsidP="007647FF">
      <w:pPr>
        <w:rPr>
          <w:rFonts w:asciiTheme="majorHAnsi" w:hAnsiTheme="majorHAnsi"/>
        </w:rPr>
      </w:pPr>
    </w:p>
    <w:p w14:paraId="155B80C9" w14:textId="7D426EDF" w:rsidR="0075785F" w:rsidRPr="007647FF" w:rsidRDefault="0075785F" w:rsidP="007647FF">
      <w:pPr>
        <w:rPr>
          <w:rStyle w:val="lev"/>
          <w:rFonts w:asciiTheme="majorHAnsi" w:hAnsiTheme="majorHAnsi"/>
          <w:color w:val="424242" w:themeColor="accent1" w:themeShade="BF"/>
        </w:rPr>
      </w:pPr>
      <w:r w:rsidRPr="007647FF">
        <w:rPr>
          <w:rStyle w:val="lev"/>
          <w:rFonts w:asciiTheme="majorHAnsi" w:hAnsiTheme="majorHAnsi"/>
          <w:color w:val="424242" w:themeColor="accent1" w:themeShade="BF"/>
        </w:rPr>
        <w:t>France Nature Environnement est la fédération française des associations de protection de la nature et de l'environnement. C'est la p</w:t>
      </w:r>
      <w:r w:rsidR="00FF0E0E">
        <w:rPr>
          <w:rStyle w:val="lev"/>
          <w:rFonts w:asciiTheme="majorHAnsi" w:hAnsiTheme="majorHAnsi"/>
          <w:color w:val="424242" w:themeColor="accent1" w:themeShade="BF"/>
        </w:rPr>
        <w:t>orte-parole d'un mouvement de 35</w:t>
      </w:r>
      <w:r w:rsidRPr="007647FF">
        <w:rPr>
          <w:rStyle w:val="lev"/>
          <w:rFonts w:asciiTheme="majorHAnsi" w:hAnsiTheme="majorHAnsi"/>
          <w:color w:val="424242" w:themeColor="accent1" w:themeShade="BF"/>
        </w:rPr>
        <w:t xml:space="preserve">00 associations, regroupées au sein de </w:t>
      </w:r>
      <w:r w:rsidR="00FF0E0E">
        <w:rPr>
          <w:rStyle w:val="lev"/>
          <w:rFonts w:asciiTheme="majorHAnsi" w:hAnsiTheme="majorHAnsi"/>
          <w:color w:val="424242" w:themeColor="accent1" w:themeShade="BF"/>
        </w:rPr>
        <w:t>74</w:t>
      </w:r>
      <w:r w:rsidRPr="007647FF">
        <w:rPr>
          <w:rStyle w:val="lev"/>
          <w:rFonts w:asciiTheme="majorHAnsi" w:hAnsiTheme="majorHAnsi"/>
          <w:color w:val="424242" w:themeColor="accent1" w:themeShade="BF"/>
        </w:rPr>
        <w:t xml:space="preserve"> organisations adhérentes, présentes sur tout le territoire français, en métropole et outre-mer. Retrouvez-nous sur </w:t>
      </w:r>
      <w:hyperlink r:id="rId9" w:history="1">
        <w:r w:rsidRPr="007647FF">
          <w:rPr>
            <w:rStyle w:val="Lienhypertexte"/>
            <w:rFonts w:asciiTheme="majorHAnsi" w:hAnsiTheme="majorHAnsi"/>
            <w:b/>
            <w:color w:val="BF0000" w:themeColor="hyperlink" w:themeShade="BF"/>
          </w:rPr>
          <w:t>fne.asso.fr</w:t>
        </w:r>
      </w:hyperlink>
      <w:r w:rsidRPr="007647FF">
        <w:rPr>
          <w:rStyle w:val="lev"/>
          <w:rFonts w:asciiTheme="majorHAnsi" w:hAnsiTheme="majorHAnsi"/>
          <w:color w:val="424242" w:themeColor="accent1" w:themeShade="BF"/>
        </w:rPr>
        <w:t xml:space="preserve">, </w:t>
      </w:r>
      <w:hyperlink r:id="rId10" w:history="1">
        <w:r w:rsidRPr="007647FF">
          <w:rPr>
            <w:rStyle w:val="Lienhypertexte"/>
            <w:rFonts w:asciiTheme="majorHAnsi" w:hAnsiTheme="majorHAnsi"/>
            <w:b/>
            <w:color w:val="BF0000" w:themeColor="hyperlink" w:themeShade="BF"/>
          </w:rPr>
          <w:t>Facebook</w:t>
        </w:r>
      </w:hyperlink>
      <w:r w:rsidRPr="007647FF">
        <w:rPr>
          <w:rStyle w:val="lev"/>
          <w:rFonts w:asciiTheme="majorHAnsi" w:hAnsiTheme="majorHAnsi"/>
          <w:color w:val="424242" w:themeColor="accent1" w:themeShade="BF"/>
        </w:rPr>
        <w:t xml:space="preserve"> et </w:t>
      </w:r>
      <w:hyperlink r:id="rId11" w:history="1">
        <w:r w:rsidRPr="007647FF">
          <w:rPr>
            <w:rStyle w:val="Lienhypertexte"/>
            <w:rFonts w:asciiTheme="majorHAnsi" w:hAnsiTheme="majorHAnsi"/>
            <w:b/>
            <w:color w:val="BF0000" w:themeColor="hyperlink" w:themeShade="BF"/>
          </w:rPr>
          <w:t>Twitter (@FNEasso)</w:t>
        </w:r>
      </w:hyperlink>
      <w:r w:rsidRPr="007647FF">
        <w:rPr>
          <w:rStyle w:val="lev"/>
          <w:rFonts w:asciiTheme="majorHAnsi" w:hAnsiTheme="majorHAnsi"/>
          <w:color w:val="424242" w:themeColor="accent1" w:themeShade="BF"/>
        </w:rPr>
        <w:t>.</w:t>
      </w:r>
    </w:p>
    <w:p w14:paraId="726869A5" w14:textId="77777777" w:rsidR="0075785F" w:rsidRPr="007647FF" w:rsidRDefault="0075785F" w:rsidP="007647FF">
      <w:pPr>
        <w:rPr>
          <w:rStyle w:val="lev"/>
          <w:rFonts w:asciiTheme="majorHAnsi" w:hAnsiTheme="majorHAnsi"/>
          <w:color w:val="424242" w:themeColor="accent1" w:themeShade="BF"/>
        </w:rPr>
      </w:pPr>
    </w:p>
    <w:p w14:paraId="0076BE9C" w14:textId="77777777" w:rsidR="007D68F0" w:rsidRPr="007647FF" w:rsidRDefault="007D68F0" w:rsidP="007647FF">
      <w:pPr>
        <w:rPr>
          <w:rFonts w:asciiTheme="majorHAnsi" w:hAnsiTheme="majorHAnsi"/>
          <w:color w:val="FF0000" w:themeColor="accent2"/>
          <w:u w:val="single"/>
        </w:rPr>
      </w:pPr>
    </w:p>
    <w:sectPr w:rsidR="007D68F0" w:rsidRPr="007647FF" w:rsidSect="00EC63AD">
      <w:headerReference w:type="default" r:id="rId12"/>
      <w:footerReference w:type="default" r:id="rId13"/>
      <w:headerReference w:type="first" r:id="rId14"/>
      <w:footerReference w:type="first" r:id="rId15"/>
      <w:pgSz w:w="11906" w:h="16838"/>
      <w:pgMar w:top="2835" w:right="1134" w:bottom="1418" w:left="1128" w:header="0" w:footer="5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44667" w14:textId="77777777" w:rsidR="00A743B9" w:rsidRDefault="00A743B9" w:rsidP="00E83655">
      <w:pPr>
        <w:spacing w:after="0" w:line="240" w:lineRule="auto"/>
      </w:pPr>
      <w:r>
        <w:separator/>
      </w:r>
    </w:p>
  </w:endnote>
  <w:endnote w:type="continuationSeparator" w:id="0">
    <w:p w14:paraId="432F405B" w14:textId="77777777" w:rsidR="00A743B9" w:rsidRDefault="00A743B9" w:rsidP="00E83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tka Text">
    <w:charset w:val="00"/>
    <w:family w:val="auto"/>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eiryo">
    <w:panose1 w:val="020B0604030504040204"/>
    <w:charset w:val="80"/>
    <w:family w:val="swiss"/>
    <w:pitch w:val="variable"/>
    <w:sig w:usb0="E10102FF" w:usb1="EAC7FFFF" w:usb2="0001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A0861" w14:textId="77777777" w:rsidR="00853524" w:rsidRDefault="00853524" w:rsidP="000869BA">
    <w:pPr>
      <w:pStyle w:val="Pieddepage"/>
    </w:pPr>
  </w:p>
  <w:p w14:paraId="02B03F05" w14:textId="77777777" w:rsidR="00853524" w:rsidRPr="000869BA" w:rsidRDefault="00853524" w:rsidP="000869BA">
    <w:pPr>
      <w:pStyle w:val="FNEbasdepageetnumro"/>
    </w:pPr>
    <w:r w:rsidRPr="000869BA">
      <w:t xml:space="preserve">Titre de votre document – Mois et année - </w:t>
    </w:r>
    <w:sdt>
      <w:sdtPr>
        <w:id w:val="1576557673"/>
        <w:docPartObj>
          <w:docPartGallery w:val="Page Numbers (Bottom of Page)"/>
          <w:docPartUnique/>
        </w:docPartObj>
      </w:sdtPr>
      <w:sdtEndPr/>
      <w:sdtContent>
        <w:r w:rsidRPr="000869BA">
          <w:fldChar w:fldCharType="begin"/>
        </w:r>
        <w:r w:rsidRPr="000869BA">
          <w:instrText>PAGE   \* MERGEFORMAT</w:instrText>
        </w:r>
        <w:r w:rsidRPr="000869BA">
          <w:fldChar w:fldCharType="separate"/>
        </w:r>
        <w:r w:rsidR="00DA7C13">
          <w:rPr>
            <w:noProof/>
          </w:rPr>
          <w:t>8</w:t>
        </w:r>
        <w:r w:rsidRPr="000869BA">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1ABEA" w14:textId="77777777" w:rsidR="001549F6" w:rsidRDefault="00B9709F">
    <w:pPr>
      <w:pStyle w:val="Pieddepage"/>
    </w:pPr>
    <w:r>
      <w:rPr>
        <w:noProof/>
        <w:lang w:eastAsia="fr-FR"/>
      </w:rPr>
      <w:drawing>
        <wp:anchor distT="0" distB="0" distL="114300" distR="114300" simplePos="0" relativeHeight="251665408" behindDoc="0" locked="0" layoutInCell="1" allowOverlap="1" wp14:anchorId="5E1482FC" wp14:editId="53F1DF1A">
          <wp:simplePos x="0" y="0"/>
          <wp:positionH relativeFrom="page">
            <wp:align>left</wp:align>
          </wp:positionH>
          <wp:positionV relativeFrom="page">
            <wp:align>bottom</wp:align>
          </wp:positionV>
          <wp:extent cx="7559675" cy="542290"/>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png"/>
                  <pic:cNvPicPr/>
                </pic:nvPicPr>
                <pic:blipFill>
                  <a:blip r:embed="rId1">
                    <a:extLst>
                      <a:ext uri="{28A0092B-C50C-407E-A947-70E740481C1C}">
                        <a14:useLocalDpi xmlns:a14="http://schemas.microsoft.com/office/drawing/2010/main" val="0"/>
                      </a:ext>
                    </a:extLst>
                  </a:blip>
                  <a:stretch>
                    <a:fillRect/>
                  </a:stretch>
                </pic:blipFill>
                <pic:spPr>
                  <a:xfrm>
                    <a:off x="0" y="0"/>
                    <a:ext cx="7559675" cy="54229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7FED6" w14:textId="77777777" w:rsidR="00A743B9" w:rsidRDefault="00A743B9" w:rsidP="00E83655">
      <w:pPr>
        <w:spacing w:after="0" w:line="240" w:lineRule="auto"/>
      </w:pPr>
      <w:r>
        <w:separator/>
      </w:r>
    </w:p>
  </w:footnote>
  <w:footnote w:type="continuationSeparator" w:id="0">
    <w:p w14:paraId="0144EA79" w14:textId="77777777" w:rsidR="00A743B9" w:rsidRDefault="00A743B9" w:rsidP="00E83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6FB33" w14:textId="77777777" w:rsidR="00853524" w:rsidRDefault="00B9709F" w:rsidP="00853524">
    <w:pPr>
      <w:pStyle w:val="En-tte"/>
      <w:ind w:hanging="1417"/>
    </w:pPr>
    <w:r>
      <w:rPr>
        <w:noProof/>
        <w:lang w:eastAsia="fr-FR"/>
      </w:rPr>
      <w:drawing>
        <wp:anchor distT="0" distB="0" distL="114300" distR="114300" simplePos="0" relativeHeight="251664384" behindDoc="0" locked="0" layoutInCell="1" allowOverlap="1" wp14:anchorId="759807B5" wp14:editId="646C92D4">
          <wp:simplePos x="0" y="0"/>
          <wp:positionH relativeFrom="page">
            <wp:align>left</wp:align>
          </wp:positionH>
          <wp:positionV relativeFrom="page">
            <wp:align>top</wp:align>
          </wp:positionV>
          <wp:extent cx="7559675" cy="142621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_CP_2.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42621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0AB2F" w14:textId="77777777" w:rsidR="00853524" w:rsidRDefault="00681982">
    <w:pPr>
      <w:pStyle w:val="En-tte"/>
    </w:pPr>
    <w:r>
      <w:rPr>
        <w:noProof/>
        <w:lang w:eastAsia="fr-FR"/>
      </w:rPr>
      <w:drawing>
        <wp:anchor distT="0" distB="0" distL="114300" distR="114300" simplePos="0" relativeHeight="251666432" behindDoc="0" locked="0" layoutInCell="1" allowOverlap="1" wp14:anchorId="3449B465" wp14:editId="0A9A5751">
          <wp:simplePos x="0" y="0"/>
          <wp:positionH relativeFrom="page">
            <wp:align>left</wp:align>
          </wp:positionH>
          <wp:positionV relativeFrom="page">
            <wp:align>top</wp:align>
          </wp:positionV>
          <wp:extent cx="7559675" cy="3529330"/>
          <wp:effectExtent l="0" t="0" r="0" b="127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_DP_1.png"/>
                  <pic:cNvPicPr/>
                </pic:nvPicPr>
                <pic:blipFill>
                  <a:blip r:embed="rId1">
                    <a:extLst>
                      <a:ext uri="{28A0092B-C50C-407E-A947-70E740481C1C}">
                        <a14:useLocalDpi xmlns:a14="http://schemas.microsoft.com/office/drawing/2010/main" val="0"/>
                      </a:ext>
                    </a:extLst>
                  </a:blip>
                  <a:stretch>
                    <a:fillRect/>
                  </a:stretch>
                </pic:blipFill>
                <pic:spPr>
                  <a:xfrm>
                    <a:off x="0" y="0"/>
                    <a:ext cx="7559675" cy="35293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2304E"/>
    <w:multiLevelType w:val="hybridMultilevel"/>
    <w:tmpl w:val="E8188614"/>
    <w:lvl w:ilvl="0" w:tplc="0DF25044">
      <w:start w:val="1"/>
      <w:numFmt w:val="decimal"/>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88849A4"/>
    <w:multiLevelType w:val="hybridMultilevel"/>
    <w:tmpl w:val="B2AABAE2"/>
    <w:lvl w:ilvl="0" w:tplc="FAE6EEA2">
      <w:start w:val="1"/>
      <w:numFmt w:val="upperLetter"/>
      <w:pStyle w:val="Titre4"/>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7256AE7"/>
    <w:multiLevelType w:val="hybridMultilevel"/>
    <w:tmpl w:val="DAAECD68"/>
    <w:lvl w:ilvl="0" w:tplc="27763F8E">
      <w:start w:val="1"/>
      <w:numFmt w:val="bullet"/>
      <w:lvlText w:val=" "/>
      <w:lvlJc w:val="left"/>
      <w:pPr>
        <w:ind w:left="1428"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7FF"/>
    <w:rsid w:val="0003739A"/>
    <w:rsid w:val="00062167"/>
    <w:rsid w:val="00067FF3"/>
    <w:rsid w:val="000869BA"/>
    <w:rsid w:val="00087BAF"/>
    <w:rsid w:val="00102294"/>
    <w:rsid w:val="001378F5"/>
    <w:rsid w:val="001549F6"/>
    <w:rsid w:val="001673EC"/>
    <w:rsid w:val="001D63F5"/>
    <w:rsid w:val="001F3EFF"/>
    <w:rsid w:val="002006EF"/>
    <w:rsid w:val="0024571E"/>
    <w:rsid w:val="00273B9C"/>
    <w:rsid w:val="002D3C29"/>
    <w:rsid w:val="003F6F96"/>
    <w:rsid w:val="004244AC"/>
    <w:rsid w:val="004C64AC"/>
    <w:rsid w:val="004E3940"/>
    <w:rsid w:val="0053750F"/>
    <w:rsid w:val="00597FA6"/>
    <w:rsid w:val="005C0157"/>
    <w:rsid w:val="00642D56"/>
    <w:rsid w:val="00681982"/>
    <w:rsid w:val="00682F0A"/>
    <w:rsid w:val="00685647"/>
    <w:rsid w:val="006D78C4"/>
    <w:rsid w:val="006E34EA"/>
    <w:rsid w:val="00753F36"/>
    <w:rsid w:val="0075785F"/>
    <w:rsid w:val="007647FF"/>
    <w:rsid w:val="007B4C07"/>
    <w:rsid w:val="007D68F0"/>
    <w:rsid w:val="007F2221"/>
    <w:rsid w:val="00803008"/>
    <w:rsid w:val="00853524"/>
    <w:rsid w:val="009113D1"/>
    <w:rsid w:val="0091158B"/>
    <w:rsid w:val="00915A91"/>
    <w:rsid w:val="009A4380"/>
    <w:rsid w:val="00A743B9"/>
    <w:rsid w:val="00AE0ECF"/>
    <w:rsid w:val="00AE599B"/>
    <w:rsid w:val="00B9709F"/>
    <w:rsid w:val="00BD3A28"/>
    <w:rsid w:val="00C14272"/>
    <w:rsid w:val="00C32BCD"/>
    <w:rsid w:val="00C3558E"/>
    <w:rsid w:val="00CB34CE"/>
    <w:rsid w:val="00D124BF"/>
    <w:rsid w:val="00D30DAA"/>
    <w:rsid w:val="00D80591"/>
    <w:rsid w:val="00DA7C13"/>
    <w:rsid w:val="00E27357"/>
    <w:rsid w:val="00E83655"/>
    <w:rsid w:val="00E9280E"/>
    <w:rsid w:val="00EC63AD"/>
    <w:rsid w:val="00ED465F"/>
    <w:rsid w:val="00F10DD7"/>
    <w:rsid w:val="00F413EC"/>
    <w:rsid w:val="00F869D1"/>
    <w:rsid w:val="00FA24B0"/>
    <w:rsid w:val="00FC17A3"/>
    <w:rsid w:val="00FF0E0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04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NE_Normal"/>
    <w:qFormat/>
    <w:rsid w:val="00E83655"/>
    <w:pPr>
      <w:jc w:val="both"/>
    </w:pPr>
    <w:rPr>
      <w:sz w:val="22"/>
      <w:szCs w:val="22"/>
    </w:rPr>
  </w:style>
  <w:style w:type="paragraph" w:styleId="Titre1">
    <w:name w:val="heading 1"/>
    <w:aliases w:val="FNE_titre 1"/>
    <w:basedOn w:val="Normal"/>
    <w:next w:val="Normal"/>
    <w:link w:val="Titre1Car"/>
    <w:uiPriority w:val="9"/>
    <w:qFormat/>
    <w:rsid w:val="00E27357"/>
    <w:pPr>
      <w:pBdr>
        <w:top w:val="single" w:sz="24" w:space="0" w:color="595959" w:themeColor="accent1"/>
        <w:left w:val="single" w:sz="24" w:space="0" w:color="595959" w:themeColor="accent1"/>
        <w:bottom w:val="single" w:sz="24" w:space="0" w:color="595959" w:themeColor="accent1"/>
        <w:right w:val="single" w:sz="24" w:space="0" w:color="595959" w:themeColor="accent1"/>
      </w:pBdr>
      <w:shd w:val="clear" w:color="auto" w:fill="595959" w:themeFill="accent1"/>
      <w:spacing w:after="0"/>
      <w:outlineLvl w:val="0"/>
    </w:pPr>
    <w:rPr>
      <w:b/>
      <w:caps/>
      <w:color w:val="FFFFFF" w:themeColor="background1"/>
      <w:spacing w:val="15"/>
      <w:sz w:val="28"/>
      <w:szCs w:val="28"/>
    </w:rPr>
  </w:style>
  <w:style w:type="paragraph" w:styleId="Titre2">
    <w:name w:val="heading 2"/>
    <w:aliases w:val="FNE_Titre 2"/>
    <w:basedOn w:val="Normal"/>
    <w:next w:val="Normal"/>
    <w:link w:val="Titre2Car"/>
    <w:uiPriority w:val="9"/>
    <w:unhideWhenUsed/>
    <w:qFormat/>
    <w:rsid w:val="00087BAF"/>
    <w:pPr>
      <w:pBdr>
        <w:top w:val="single" w:sz="24" w:space="0" w:color="DDDDDD" w:themeColor="accent1" w:themeTint="33"/>
        <w:left w:val="single" w:sz="24" w:space="0" w:color="DDDDDD" w:themeColor="accent1" w:themeTint="33"/>
        <w:bottom w:val="single" w:sz="24" w:space="0" w:color="DDDDDD" w:themeColor="accent1" w:themeTint="33"/>
        <w:right w:val="single" w:sz="24" w:space="0" w:color="DDDDDD" w:themeColor="accent1" w:themeTint="33"/>
      </w:pBdr>
      <w:shd w:val="clear" w:color="auto" w:fill="DDDDDD" w:themeFill="accent1" w:themeFillTint="33"/>
      <w:spacing w:after="0"/>
      <w:outlineLvl w:val="1"/>
    </w:pPr>
    <w:rPr>
      <w:caps/>
      <w:spacing w:val="15"/>
      <w:sz w:val="28"/>
      <w:szCs w:val="28"/>
    </w:rPr>
  </w:style>
  <w:style w:type="paragraph" w:styleId="Titre3">
    <w:name w:val="heading 3"/>
    <w:aliases w:val="FNE_Titre 3"/>
    <w:basedOn w:val="Normal"/>
    <w:next w:val="Normal"/>
    <w:link w:val="Titre3Car"/>
    <w:uiPriority w:val="9"/>
    <w:unhideWhenUsed/>
    <w:qFormat/>
    <w:rsid w:val="00087BAF"/>
    <w:pPr>
      <w:numPr>
        <w:numId w:val="1"/>
      </w:numPr>
      <w:outlineLvl w:val="2"/>
    </w:pPr>
    <w:rPr>
      <w:sz w:val="24"/>
      <w:u w:val="single"/>
    </w:rPr>
  </w:style>
  <w:style w:type="paragraph" w:styleId="Titre4">
    <w:name w:val="heading 4"/>
    <w:aliases w:val="FNE_Titre 4"/>
    <w:basedOn w:val="Normal"/>
    <w:next w:val="Normal"/>
    <w:link w:val="Titre4Car"/>
    <w:uiPriority w:val="9"/>
    <w:unhideWhenUsed/>
    <w:qFormat/>
    <w:rsid w:val="00087BAF"/>
    <w:pPr>
      <w:numPr>
        <w:numId w:val="2"/>
      </w:numPr>
      <w:jc w:val="left"/>
      <w:outlineLvl w:val="3"/>
    </w:pPr>
    <w:rPr>
      <w:b/>
      <w:sz w:val="24"/>
    </w:rPr>
  </w:style>
  <w:style w:type="paragraph" w:styleId="Titre5">
    <w:name w:val="heading 5"/>
    <w:aliases w:val="FNE_Titre 5"/>
    <w:basedOn w:val="Normal"/>
    <w:next w:val="Normal"/>
    <w:link w:val="Titre5Car"/>
    <w:uiPriority w:val="9"/>
    <w:unhideWhenUsed/>
    <w:qFormat/>
    <w:rsid w:val="00087BAF"/>
    <w:pPr>
      <w:ind w:left="708"/>
      <w:outlineLvl w:val="4"/>
    </w:pPr>
    <w:rPr>
      <w:sz w:val="24"/>
    </w:rPr>
  </w:style>
  <w:style w:type="paragraph" w:styleId="Titre6">
    <w:name w:val="heading 6"/>
    <w:aliases w:val="FNE_Titre 6"/>
    <w:basedOn w:val="Normal"/>
    <w:next w:val="Normal"/>
    <w:link w:val="Titre6Car"/>
    <w:autoRedefine/>
    <w:uiPriority w:val="9"/>
    <w:unhideWhenUsed/>
    <w:qFormat/>
    <w:rsid w:val="00853524"/>
    <w:pPr>
      <w:ind w:hanging="142"/>
      <w:outlineLvl w:val="5"/>
    </w:pPr>
    <w:rPr>
      <w:u w:val="single"/>
    </w:rPr>
  </w:style>
  <w:style w:type="paragraph" w:styleId="Titre7">
    <w:name w:val="heading 7"/>
    <w:aliases w:val="FNE_Titre 7"/>
    <w:basedOn w:val="Normal"/>
    <w:next w:val="Normal"/>
    <w:link w:val="Titre7Car"/>
    <w:uiPriority w:val="9"/>
    <w:unhideWhenUsed/>
    <w:qFormat/>
    <w:rsid w:val="009113D1"/>
    <w:pPr>
      <w:outlineLvl w:val="6"/>
    </w:pPr>
    <w:rPr>
      <w:i/>
    </w:rPr>
  </w:style>
  <w:style w:type="paragraph" w:styleId="Titre8">
    <w:name w:val="heading 8"/>
    <w:basedOn w:val="Normal"/>
    <w:next w:val="Normal"/>
    <w:link w:val="Titre8Car"/>
    <w:uiPriority w:val="9"/>
    <w:semiHidden/>
    <w:unhideWhenUsed/>
    <w:qFormat/>
    <w:rsid w:val="007B4C07"/>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7B4C07"/>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FNE_titre 1 Car"/>
    <w:basedOn w:val="Policepardfaut"/>
    <w:link w:val="Titre1"/>
    <w:uiPriority w:val="9"/>
    <w:rsid w:val="00E27357"/>
    <w:rPr>
      <w:b/>
      <w:caps/>
      <w:color w:val="FFFFFF" w:themeColor="background1"/>
      <w:spacing w:val="15"/>
      <w:sz w:val="28"/>
      <w:szCs w:val="28"/>
      <w:shd w:val="clear" w:color="auto" w:fill="595959" w:themeFill="accent1"/>
    </w:rPr>
  </w:style>
  <w:style w:type="paragraph" w:styleId="Titre">
    <w:name w:val="Title"/>
    <w:aliases w:val="FNE_grand titre"/>
    <w:basedOn w:val="Normal"/>
    <w:next w:val="Normal"/>
    <w:link w:val="TitreCar"/>
    <w:uiPriority w:val="10"/>
    <w:qFormat/>
    <w:rsid w:val="00E83655"/>
    <w:pPr>
      <w:spacing w:after="0"/>
    </w:pPr>
    <w:rPr>
      <w:rFonts w:asciiTheme="majorHAnsi" w:eastAsiaTheme="majorEastAsia" w:hAnsiTheme="majorHAnsi" w:cstheme="majorBidi"/>
      <w:caps/>
      <w:spacing w:val="10"/>
      <w:sz w:val="52"/>
      <w:szCs w:val="52"/>
    </w:rPr>
  </w:style>
  <w:style w:type="character" w:customStyle="1" w:styleId="TitreCar">
    <w:name w:val="Titre Car"/>
    <w:aliases w:val="FNE_grand titre Car"/>
    <w:basedOn w:val="Policepardfaut"/>
    <w:link w:val="Titre"/>
    <w:uiPriority w:val="10"/>
    <w:rsid w:val="00E83655"/>
    <w:rPr>
      <w:rFonts w:asciiTheme="majorHAnsi" w:eastAsiaTheme="majorEastAsia" w:hAnsiTheme="majorHAnsi" w:cstheme="majorBidi"/>
      <w:caps/>
      <w:spacing w:val="10"/>
      <w:sz w:val="52"/>
      <w:szCs w:val="52"/>
    </w:rPr>
  </w:style>
  <w:style w:type="paragraph" w:styleId="Sansinterligne">
    <w:name w:val="No Spacing"/>
    <w:uiPriority w:val="1"/>
    <w:qFormat/>
    <w:rsid w:val="007B4C07"/>
    <w:pPr>
      <w:spacing w:after="0" w:line="240" w:lineRule="auto"/>
    </w:pPr>
  </w:style>
  <w:style w:type="paragraph" w:customStyle="1" w:styleId="FNElgende">
    <w:name w:val="FNE_légende"/>
    <w:basedOn w:val="Titre"/>
    <w:link w:val="FNElgendeCar"/>
    <w:rsid w:val="00067FF3"/>
    <w:rPr>
      <w:rFonts w:asciiTheme="minorHAnsi" w:hAnsiTheme="minorHAnsi"/>
      <w:i/>
      <w:sz w:val="20"/>
    </w:rPr>
  </w:style>
  <w:style w:type="paragraph" w:styleId="Sous-titre">
    <w:name w:val="Subtitle"/>
    <w:aliases w:val="FNE_Sous-titre"/>
    <w:basedOn w:val="Normal"/>
    <w:next w:val="Normal"/>
    <w:link w:val="Sous-titreCar"/>
    <w:autoRedefine/>
    <w:uiPriority w:val="11"/>
    <w:qFormat/>
    <w:rsid w:val="00853524"/>
    <w:pPr>
      <w:ind w:hanging="142"/>
      <w:jc w:val="left"/>
    </w:pPr>
    <w:rPr>
      <w:sz w:val="36"/>
    </w:rPr>
  </w:style>
  <w:style w:type="character" w:customStyle="1" w:styleId="FNElgendeCar">
    <w:name w:val="FNE_légende Car"/>
    <w:basedOn w:val="TitreCar"/>
    <w:link w:val="FNElgende"/>
    <w:rsid w:val="00067FF3"/>
    <w:rPr>
      <w:rFonts w:asciiTheme="majorHAnsi" w:eastAsiaTheme="majorEastAsia" w:hAnsiTheme="majorHAnsi" w:cstheme="majorBidi"/>
      <w:i/>
      <w:caps/>
      <w:spacing w:val="10"/>
      <w:sz w:val="20"/>
      <w:szCs w:val="52"/>
    </w:rPr>
  </w:style>
  <w:style w:type="character" w:customStyle="1" w:styleId="Sous-titreCar">
    <w:name w:val="Sous-titre Car"/>
    <w:aliases w:val="FNE_Sous-titre Car"/>
    <w:basedOn w:val="Policepardfaut"/>
    <w:link w:val="Sous-titre"/>
    <w:uiPriority w:val="11"/>
    <w:rsid w:val="00853524"/>
    <w:rPr>
      <w:sz w:val="36"/>
      <w:szCs w:val="22"/>
    </w:rPr>
  </w:style>
  <w:style w:type="character" w:customStyle="1" w:styleId="Titre2Car">
    <w:name w:val="Titre 2 Car"/>
    <w:aliases w:val="FNE_Titre 2 Car"/>
    <w:basedOn w:val="Policepardfaut"/>
    <w:link w:val="Titre2"/>
    <w:uiPriority w:val="9"/>
    <w:rsid w:val="00087BAF"/>
    <w:rPr>
      <w:caps/>
      <w:spacing w:val="15"/>
      <w:sz w:val="28"/>
      <w:szCs w:val="28"/>
      <w:shd w:val="clear" w:color="auto" w:fill="DDDDDD" w:themeFill="accent1" w:themeFillTint="33"/>
    </w:rPr>
  </w:style>
  <w:style w:type="character" w:customStyle="1" w:styleId="Titre3Car">
    <w:name w:val="Titre 3 Car"/>
    <w:aliases w:val="FNE_Titre 3 Car"/>
    <w:basedOn w:val="Policepardfaut"/>
    <w:link w:val="Titre3"/>
    <w:uiPriority w:val="9"/>
    <w:rsid w:val="00087BAF"/>
    <w:rPr>
      <w:sz w:val="24"/>
      <w:szCs w:val="22"/>
      <w:u w:val="single"/>
    </w:rPr>
  </w:style>
  <w:style w:type="character" w:customStyle="1" w:styleId="Titre4Car">
    <w:name w:val="Titre 4 Car"/>
    <w:aliases w:val="FNE_Titre 4 Car"/>
    <w:basedOn w:val="Policepardfaut"/>
    <w:link w:val="Titre4"/>
    <w:uiPriority w:val="9"/>
    <w:rsid w:val="00087BAF"/>
    <w:rPr>
      <w:b/>
      <w:sz w:val="24"/>
      <w:szCs w:val="22"/>
    </w:rPr>
  </w:style>
  <w:style w:type="character" w:customStyle="1" w:styleId="Titre5Car">
    <w:name w:val="Titre 5 Car"/>
    <w:aliases w:val="FNE_Titre 5 Car"/>
    <w:basedOn w:val="Policepardfaut"/>
    <w:link w:val="Titre5"/>
    <w:uiPriority w:val="9"/>
    <w:rsid w:val="00087BAF"/>
    <w:rPr>
      <w:sz w:val="24"/>
      <w:szCs w:val="22"/>
    </w:rPr>
  </w:style>
  <w:style w:type="character" w:customStyle="1" w:styleId="Titre6Car">
    <w:name w:val="Titre 6 Car"/>
    <w:aliases w:val="FNE_Titre 6 Car"/>
    <w:basedOn w:val="Policepardfaut"/>
    <w:link w:val="Titre6"/>
    <w:uiPriority w:val="9"/>
    <w:rsid w:val="00853524"/>
    <w:rPr>
      <w:sz w:val="22"/>
      <w:szCs w:val="22"/>
      <w:u w:val="single"/>
    </w:rPr>
  </w:style>
  <w:style w:type="character" w:customStyle="1" w:styleId="Titre7Car">
    <w:name w:val="Titre 7 Car"/>
    <w:aliases w:val="FNE_Titre 7 Car"/>
    <w:basedOn w:val="Policepardfaut"/>
    <w:link w:val="Titre7"/>
    <w:uiPriority w:val="9"/>
    <w:rsid w:val="009113D1"/>
    <w:rPr>
      <w:i/>
      <w:sz w:val="22"/>
      <w:szCs w:val="22"/>
    </w:rPr>
  </w:style>
  <w:style w:type="character" w:customStyle="1" w:styleId="Titre8Car">
    <w:name w:val="Titre 8 Car"/>
    <w:basedOn w:val="Policepardfaut"/>
    <w:link w:val="Titre8"/>
    <w:uiPriority w:val="9"/>
    <w:semiHidden/>
    <w:rsid w:val="007B4C07"/>
    <w:rPr>
      <w:caps/>
      <w:spacing w:val="10"/>
      <w:sz w:val="18"/>
      <w:szCs w:val="18"/>
    </w:rPr>
  </w:style>
  <w:style w:type="character" w:customStyle="1" w:styleId="Titre9Car">
    <w:name w:val="Titre 9 Car"/>
    <w:basedOn w:val="Policepardfaut"/>
    <w:link w:val="Titre9"/>
    <w:uiPriority w:val="9"/>
    <w:semiHidden/>
    <w:rsid w:val="007B4C07"/>
    <w:rPr>
      <w:i/>
      <w:iCs/>
      <w:caps/>
      <w:spacing w:val="10"/>
      <w:sz w:val="18"/>
      <w:szCs w:val="18"/>
    </w:rPr>
  </w:style>
  <w:style w:type="paragraph" w:styleId="Lgende">
    <w:name w:val="caption"/>
    <w:basedOn w:val="Normal"/>
    <w:next w:val="Normal"/>
    <w:uiPriority w:val="35"/>
    <w:semiHidden/>
    <w:unhideWhenUsed/>
    <w:qFormat/>
    <w:rsid w:val="007B4C07"/>
    <w:rPr>
      <w:b/>
      <w:bCs/>
      <w:color w:val="424242" w:themeColor="accent1" w:themeShade="BF"/>
      <w:sz w:val="16"/>
      <w:szCs w:val="16"/>
    </w:rPr>
  </w:style>
  <w:style w:type="character" w:styleId="lev">
    <w:name w:val="Strong"/>
    <w:aliases w:val="FNE_CP_chapô"/>
    <w:uiPriority w:val="22"/>
    <w:qFormat/>
    <w:rsid w:val="007B4C07"/>
    <w:rPr>
      <w:b/>
      <w:bCs/>
    </w:rPr>
  </w:style>
  <w:style w:type="character" w:styleId="Accentuation">
    <w:name w:val="Emphasis"/>
    <w:aliases w:val="FNE_Accentuation"/>
    <w:uiPriority w:val="20"/>
    <w:qFormat/>
    <w:rsid w:val="00087BAF"/>
    <w:rPr>
      <w:rFonts w:asciiTheme="minorHAnsi" w:hAnsiTheme="minorHAnsi"/>
      <w:caps/>
      <w:color w:val="2C2C2C" w:themeColor="accent1" w:themeShade="7F"/>
      <w:spacing w:val="5"/>
    </w:rPr>
  </w:style>
  <w:style w:type="paragraph" w:styleId="Citation">
    <w:name w:val="Quote"/>
    <w:aliases w:val="FNE_Citation"/>
    <w:basedOn w:val="Normal"/>
    <w:next w:val="Normal"/>
    <w:link w:val="CitationCar"/>
    <w:autoRedefine/>
    <w:uiPriority w:val="29"/>
    <w:qFormat/>
    <w:rsid w:val="00087BAF"/>
    <w:pPr>
      <w:ind w:left="708"/>
    </w:pPr>
    <w:rPr>
      <w:i/>
      <w:iCs/>
      <w:szCs w:val="24"/>
    </w:rPr>
  </w:style>
  <w:style w:type="character" w:customStyle="1" w:styleId="CitationCar">
    <w:name w:val="Citation Car"/>
    <w:aliases w:val="FNE_Citation Car"/>
    <w:basedOn w:val="Policepardfaut"/>
    <w:link w:val="Citation"/>
    <w:uiPriority w:val="29"/>
    <w:rsid w:val="00087BAF"/>
    <w:rPr>
      <w:i/>
      <w:iCs/>
      <w:sz w:val="22"/>
      <w:szCs w:val="24"/>
    </w:rPr>
  </w:style>
  <w:style w:type="paragraph" w:styleId="Citationintense">
    <w:name w:val="Intense Quote"/>
    <w:aliases w:val="FNE_Citation intense"/>
    <w:basedOn w:val="Normal"/>
    <w:next w:val="Normal"/>
    <w:link w:val="CitationintenseCar"/>
    <w:autoRedefine/>
    <w:uiPriority w:val="30"/>
    <w:qFormat/>
    <w:rsid w:val="009113D1"/>
    <w:pPr>
      <w:spacing w:before="240" w:after="240" w:line="240" w:lineRule="auto"/>
      <w:ind w:left="1080" w:right="1080"/>
      <w:jc w:val="center"/>
    </w:pPr>
    <w:rPr>
      <w:i/>
      <w:color w:val="404040" w:themeColor="text1" w:themeTint="BF"/>
      <w:sz w:val="24"/>
      <w:szCs w:val="24"/>
    </w:rPr>
  </w:style>
  <w:style w:type="character" w:customStyle="1" w:styleId="CitationintenseCar">
    <w:name w:val="Citation intense Car"/>
    <w:aliases w:val="FNE_Citation intense Car"/>
    <w:basedOn w:val="Policepardfaut"/>
    <w:link w:val="Citationintense"/>
    <w:uiPriority w:val="30"/>
    <w:rsid w:val="009113D1"/>
    <w:rPr>
      <w:i/>
      <w:color w:val="404040" w:themeColor="text1" w:themeTint="BF"/>
      <w:sz w:val="24"/>
      <w:szCs w:val="24"/>
    </w:rPr>
  </w:style>
  <w:style w:type="character" w:styleId="Emphaseple">
    <w:name w:val="Subtle Emphasis"/>
    <w:uiPriority w:val="19"/>
    <w:qFormat/>
    <w:rsid w:val="007B4C07"/>
    <w:rPr>
      <w:i/>
      <w:iCs/>
      <w:color w:val="2C2C2C" w:themeColor="accent1" w:themeShade="7F"/>
    </w:rPr>
  </w:style>
  <w:style w:type="character" w:styleId="Emphaseintense">
    <w:name w:val="Intense Emphasis"/>
    <w:aliases w:val="FNE_Emphase intense"/>
    <w:uiPriority w:val="21"/>
    <w:qFormat/>
    <w:rsid w:val="00087BAF"/>
    <w:rPr>
      <w:rFonts w:asciiTheme="minorHAnsi" w:hAnsiTheme="minorHAnsi"/>
      <w:b/>
      <w:bCs/>
      <w:caps/>
      <w:color w:val="2C2C2C" w:themeColor="accent1" w:themeShade="7F"/>
      <w:spacing w:val="10"/>
    </w:rPr>
  </w:style>
  <w:style w:type="character" w:styleId="Rfrenceple">
    <w:name w:val="Subtle Reference"/>
    <w:uiPriority w:val="31"/>
    <w:qFormat/>
    <w:rsid w:val="007B4C07"/>
    <w:rPr>
      <w:b/>
      <w:bCs/>
      <w:color w:val="595959" w:themeColor="accent1"/>
    </w:rPr>
  </w:style>
  <w:style w:type="character" w:styleId="Rfrenceintense">
    <w:name w:val="Intense Reference"/>
    <w:uiPriority w:val="32"/>
    <w:qFormat/>
    <w:rsid w:val="007B4C07"/>
    <w:rPr>
      <w:b/>
      <w:bCs/>
      <w:i/>
      <w:iCs/>
      <w:caps/>
      <w:color w:val="595959" w:themeColor="accent1"/>
    </w:rPr>
  </w:style>
  <w:style w:type="character" w:styleId="Titredulivre">
    <w:name w:val="Book Title"/>
    <w:uiPriority w:val="33"/>
    <w:qFormat/>
    <w:rsid w:val="007B4C07"/>
    <w:rPr>
      <w:b/>
      <w:bCs/>
      <w:i/>
      <w:iCs/>
      <w:spacing w:val="0"/>
    </w:rPr>
  </w:style>
  <w:style w:type="paragraph" w:styleId="En-ttedetabledesmatires">
    <w:name w:val="TOC Heading"/>
    <w:basedOn w:val="Titre1"/>
    <w:next w:val="Normal"/>
    <w:uiPriority w:val="39"/>
    <w:unhideWhenUsed/>
    <w:qFormat/>
    <w:rsid w:val="007B4C07"/>
    <w:pPr>
      <w:outlineLvl w:val="9"/>
    </w:pPr>
  </w:style>
  <w:style w:type="paragraph" w:styleId="En-tte">
    <w:name w:val="header"/>
    <w:basedOn w:val="Normal"/>
    <w:link w:val="En-tteCar"/>
    <w:uiPriority w:val="99"/>
    <w:unhideWhenUsed/>
    <w:rsid w:val="00E83655"/>
    <w:pPr>
      <w:tabs>
        <w:tab w:val="center" w:pos="4536"/>
        <w:tab w:val="right" w:pos="9072"/>
      </w:tabs>
      <w:spacing w:after="0" w:line="240" w:lineRule="auto"/>
    </w:pPr>
  </w:style>
  <w:style w:type="character" w:customStyle="1" w:styleId="En-tteCar">
    <w:name w:val="En-tête Car"/>
    <w:basedOn w:val="Policepardfaut"/>
    <w:link w:val="En-tte"/>
    <w:uiPriority w:val="99"/>
    <w:rsid w:val="00E83655"/>
    <w:rPr>
      <w:sz w:val="22"/>
      <w:szCs w:val="22"/>
    </w:rPr>
  </w:style>
  <w:style w:type="paragraph" w:styleId="Pieddepage">
    <w:name w:val="footer"/>
    <w:basedOn w:val="Normal"/>
    <w:link w:val="PieddepageCar"/>
    <w:uiPriority w:val="99"/>
    <w:unhideWhenUsed/>
    <w:rsid w:val="00E836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3655"/>
    <w:rPr>
      <w:sz w:val="22"/>
      <w:szCs w:val="22"/>
    </w:rPr>
  </w:style>
  <w:style w:type="character" w:styleId="Lienhypertexte">
    <w:name w:val="Hyperlink"/>
    <w:basedOn w:val="Policepardfaut"/>
    <w:uiPriority w:val="99"/>
    <w:unhideWhenUsed/>
    <w:rsid w:val="006D78C4"/>
    <w:rPr>
      <w:color w:val="FF0000" w:themeColor="hyperlink"/>
      <w:u w:val="single"/>
    </w:rPr>
  </w:style>
  <w:style w:type="paragraph" w:customStyle="1" w:styleId="FNElgende0">
    <w:name w:val="FNE légende"/>
    <w:basedOn w:val="Normal"/>
    <w:link w:val="FNElgendeCar0"/>
    <w:autoRedefine/>
    <w:qFormat/>
    <w:rsid w:val="00087BAF"/>
    <w:pPr>
      <w:jc w:val="left"/>
    </w:pPr>
    <w:rPr>
      <w:sz w:val="18"/>
    </w:rPr>
  </w:style>
  <w:style w:type="character" w:customStyle="1" w:styleId="FNElgendeCar0">
    <w:name w:val="FNE légende Car"/>
    <w:basedOn w:val="Policepardfaut"/>
    <w:link w:val="FNElgende0"/>
    <w:rsid w:val="00087BAF"/>
    <w:rPr>
      <w:sz w:val="18"/>
      <w:szCs w:val="22"/>
    </w:rPr>
  </w:style>
  <w:style w:type="paragraph" w:customStyle="1" w:styleId="FNEbasdepageetnumro">
    <w:name w:val="FNE bas de page et numéro"/>
    <w:basedOn w:val="Pieddepage"/>
    <w:link w:val="FNEbasdepageetnumroCar"/>
    <w:qFormat/>
    <w:rsid w:val="000869BA"/>
    <w:pPr>
      <w:jc w:val="right"/>
    </w:pPr>
    <w:rPr>
      <w:color w:val="595959" w:themeColor="text1" w:themeTint="A6"/>
    </w:rPr>
  </w:style>
  <w:style w:type="character" w:styleId="Lienhypertextesuivivisit">
    <w:name w:val="FollowedHyperlink"/>
    <w:basedOn w:val="Policepardfaut"/>
    <w:uiPriority w:val="99"/>
    <w:semiHidden/>
    <w:unhideWhenUsed/>
    <w:rsid w:val="000869BA"/>
    <w:rPr>
      <w:color w:val="BF0000" w:themeColor="followedHyperlink"/>
      <w:u w:val="single"/>
    </w:rPr>
  </w:style>
  <w:style w:type="character" w:customStyle="1" w:styleId="FNEbasdepageetnumroCar">
    <w:name w:val="FNE bas de page et numéro Car"/>
    <w:basedOn w:val="PieddepageCar"/>
    <w:link w:val="FNEbasdepageetnumro"/>
    <w:rsid w:val="000869BA"/>
    <w:rPr>
      <w:color w:val="595959" w:themeColor="text1" w:themeTint="A6"/>
      <w:sz w:val="22"/>
      <w:szCs w:val="22"/>
    </w:rPr>
  </w:style>
  <w:style w:type="paragraph" w:styleId="Textedebulles">
    <w:name w:val="Balloon Text"/>
    <w:basedOn w:val="Normal"/>
    <w:link w:val="TextedebullesCar"/>
    <w:uiPriority w:val="99"/>
    <w:semiHidden/>
    <w:unhideWhenUsed/>
    <w:rsid w:val="00853524"/>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53524"/>
    <w:rPr>
      <w:rFonts w:ascii="Lucida Grande" w:hAnsi="Lucida Grande" w:cs="Lucida Grande"/>
      <w:sz w:val="18"/>
      <w:szCs w:val="18"/>
    </w:rPr>
  </w:style>
  <w:style w:type="paragraph" w:customStyle="1" w:styleId="FNECPdate">
    <w:name w:val="FNE_CP_date"/>
    <w:basedOn w:val="Normal"/>
    <w:link w:val="FNECPdateCar"/>
    <w:qFormat/>
    <w:rsid w:val="007D68F0"/>
    <w:rPr>
      <w:b/>
      <w:u w:val="single"/>
    </w:rPr>
  </w:style>
  <w:style w:type="paragraph" w:customStyle="1" w:styleId="FNEContactspresse">
    <w:name w:val="FNE_Contacts presse"/>
    <w:basedOn w:val="Normal"/>
    <w:link w:val="FNEContactspresseCar"/>
    <w:qFormat/>
    <w:rsid w:val="007D68F0"/>
    <w:pPr>
      <w:jc w:val="left"/>
    </w:pPr>
    <w:rPr>
      <w:b/>
      <w:u w:val="single"/>
    </w:rPr>
  </w:style>
  <w:style w:type="character" w:customStyle="1" w:styleId="FNECPdateCar">
    <w:name w:val="FNE_CP_date Car"/>
    <w:basedOn w:val="Policepardfaut"/>
    <w:link w:val="FNECPdate"/>
    <w:rsid w:val="007D68F0"/>
    <w:rPr>
      <w:b/>
      <w:sz w:val="22"/>
      <w:szCs w:val="22"/>
      <w:u w:val="single"/>
    </w:rPr>
  </w:style>
  <w:style w:type="character" w:customStyle="1" w:styleId="FNEContactspresseCar">
    <w:name w:val="FNE_Contacts presse Car"/>
    <w:basedOn w:val="Policepardfaut"/>
    <w:link w:val="FNEContactspresse"/>
    <w:rsid w:val="007D68F0"/>
    <w:rPr>
      <w:b/>
      <w:sz w:val="22"/>
      <w:szCs w:val="22"/>
      <w:u w:val="single"/>
    </w:rPr>
  </w:style>
  <w:style w:type="paragraph" w:styleId="TM1">
    <w:name w:val="toc 1"/>
    <w:basedOn w:val="Normal"/>
    <w:next w:val="Normal"/>
    <w:autoRedefine/>
    <w:uiPriority w:val="39"/>
    <w:unhideWhenUsed/>
    <w:rsid w:val="00102294"/>
    <w:pPr>
      <w:spacing w:after="100"/>
    </w:pPr>
  </w:style>
  <w:style w:type="paragraph" w:styleId="TM2">
    <w:name w:val="toc 2"/>
    <w:basedOn w:val="Normal"/>
    <w:next w:val="Normal"/>
    <w:autoRedefine/>
    <w:uiPriority w:val="39"/>
    <w:unhideWhenUsed/>
    <w:rsid w:val="00102294"/>
    <w:pPr>
      <w:spacing w:after="100"/>
      <w:ind w:left="220"/>
    </w:pPr>
  </w:style>
  <w:style w:type="paragraph" w:styleId="TM3">
    <w:name w:val="toc 3"/>
    <w:basedOn w:val="Normal"/>
    <w:next w:val="Normal"/>
    <w:autoRedefine/>
    <w:uiPriority w:val="39"/>
    <w:unhideWhenUsed/>
    <w:rsid w:val="00102294"/>
    <w:pPr>
      <w:spacing w:after="100"/>
      <w:ind w:left="440"/>
    </w:pPr>
  </w:style>
  <w:style w:type="character" w:styleId="Marquedecommentaire">
    <w:name w:val="annotation reference"/>
    <w:basedOn w:val="Policepardfaut"/>
    <w:uiPriority w:val="99"/>
    <w:semiHidden/>
    <w:unhideWhenUsed/>
    <w:rsid w:val="00E9280E"/>
    <w:rPr>
      <w:sz w:val="16"/>
      <w:szCs w:val="16"/>
    </w:rPr>
  </w:style>
  <w:style w:type="paragraph" w:styleId="Commentaire">
    <w:name w:val="annotation text"/>
    <w:basedOn w:val="Normal"/>
    <w:link w:val="CommentaireCar"/>
    <w:uiPriority w:val="99"/>
    <w:semiHidden/>
    <w:unhideWhenUsed/>
    <w:rsid w:val="00E9280E"/>
    <w:pPr>
      <w:spacing w:line="240" w:lineRule="auto"/>
    </w:pPr>
    <w:rPr>
      <w:sz w:val="20"/>
      <w:szCs w:val="20"/>
    </w:rPr>
  </w:style>
  <w:style w:type="character" w:customStyle="1" w:styleId="CommentaireCar">
    <w:name w:val="Commentaire Car"/>
    <w:basedOn w:val="Policepardfaut"/>
    <w:link w:val="Commentaire"/>
    <w:uiPriority w:val="99"/>
    <w:semiHidden/>
    <w:rsid w:val="00E9280E"/>
  </w:style>
  <w:style w:type="paragraph" w:styleId="Objetducommentaire">
    <w:name w:val="annotation subject"/>
    <w:basedOn w:val="Commentaire"/>
    <w:next w:val="Commentaire"/>
    <w:link w:val="ObjetducommentaireCar"/>
    <w:uiPriority w:val="99"/>
    <w:semiHidden/>
    <w:unhideWhenUsed/>
    <w:rsid w:val="00E9280E"/>
    <w:rPr>
      <w:b/>
      <w:bCs/>
    </w:rPr>
  </w:style>
  <w:style w:type="character" w:customStyle="1" w:styleId="ObjetducommentaireCar">
    <w:name w:val="Objet du commentaire Car"/>
    <w:basedOn w:val="CommentaireCar"/>
    <w:link w:val="Objetducommentaire"/>
    <w:uiPriority w:val="99"/>
    <w:semiHidden/>
    <w:rsid w:val="00E928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NE_Normal"/>
    <w:qFormat/>
    <w:rsid w:val="00E83655"/>
    <w:pPr>
      <w:jc w:val="both"/>
    </w:pPr>
    <w:rPr>
      <w:sz w:val="22"/>
      <w:szCs w:val="22"/>
    </w:rPr>
  </w:style>
  <w:style w:type="paragraph" w:styleId="Titre1">
    <w:name w:val="heading 1"/>
    <w:aliases w:val="FNE_titre 1"/>
    <w:basedOn w:val="Normal"/>
    <w:next w:val="Normal"/>
    <w:link w:val="Titre1Car"/>
    <w:uiPriority w:val="9"/>
    <w:qFormat/>
    <w:rsid w:val="00E27357"/>
    <w:pPr>
      <w:pBdr>
        <w:top w:val="single" w:sz="24" w:space="0" w:color="595959" w:themeColor="accent1"/>
        <w:left w:val="single" w:sz="24" w:space="0" w:color="595959" w:themeColor="accent1"/>
        <w:bottom w:val="single" w:sz="24" w:space="0" w:color="595959" w:themeColor="accent1"/>
        <w:right w:val="single" w:sz="24" w:space="0" w:color="595959" w:themeColor="accent1"/>
      </w:pBdr>
      <w:shd w:val="clear" w:color="auto" w:fill="595959" w:themeFill="accent1"/>
      <w:spacing w:after="0"/>
      <w:outlineLvl w:val="0"/>
    </w:pPr>
    <w:rPr>
      <w:b/>
      <w:caps/>
      <w:color w:val="FFFFFF" w:themeColor="background1"/>
      <w:spacing w:val="15"/>
      <w:sz w:val="28"/>
      <w:szCs w:val="28"/>
    </w:rPr>
  </w:style>
  <w:style w:type="paragraph" w:styleId="Titre2">
    <w:name w:val="heading 2"/>
    <w:aliases w:val="FNE_Titre 2"/>
    <w:basedOn w:val="Normal"/>
    <w:next w:val="Normal"/>
    <w:link w:val="Titre2Car"/>
    <w:uiPriority w:val="9"/>
    <w:unhideWhenUsed/>
    <w:qFormat/>
    <w:rsid w:val="00087BAF"/>
    <w:pPr>
      <w:pBdr>
        <w:top w:val="single" w:sz="24" w:space="0" w:color="DDDDDD" w:themeColor="accent1" w:themeTint="33"/>
        <w:left w:val="single" w:sz="24" w:space="0" w:color="DDDDDD" w:themeColor="accent1" w:themeTint="33"/>
        <w:bottom w:val="single" w:sz="24" w:space="0" w:color="DDDDDD" w:themeColor="accent1" w:themeTint="33"/>
        <w:right w:val="single" w:sz="24" w:space="0" w:color="DDDDDD" w:themeColor="accent1" w:themeTint="33"/>
      </w:pBdr>
      <w:shd w:val="clear" w:color="auto" w:fill="DDDDDD" w:themeFill="accent1" w:themeFillTint="33"/>
      <w:spacing w:after="0"/>
      <w:outlineLvl w:val="1"/>
    </w:pPr>
    <w:rPr>
      <w:caps/>
      <w:spacing w:val="15"/>
      <w:sz w:val="28"/>
      <w:szCs w:val="28"/>
    </w:rPr>
  </w:style>
  <w:style w:type="paragraph" w:styleId="Titre3">
    <w:name w:val="heading 3"/>
    <w:aliases w:val="FNE_Titre 3"/>
    <w:basedOn w:val="Normal"/>
    <w:next w:val="Normal"/>
    <w:link w:val="Titre3Car"/>
    <w:uiPriority w:val="9"/>
    <w:unhideWhenUsed/>
    <w:qFormat/>
    <w:rsid w:val="00087BAF"/>
    <w:pPr>
      <w:numPr>
        <w:numId w:val="1"/>
      </w:numPr>
      <w:outlineLvl w:val="2"/>
    </w:pPr>
    <w:rPr>
      <w:sz w:val="24"/>
      <w:u w:val="single"/>
    </w:rPr>
  </w:style>
  <w:style w:type="paragraph" w:styleId="Titre4">
    <w:name w:val="heading 4"/>
    <w:aliases w:val="FNE_Titre 4"/>
    <w:basedOn w:val="Normal"/>
    <w:next w:val="Normal"/>
    <w:link w:val="Titre4Car"/>
    <w:uiPriority w:val="9"/>
    <w:unhideWhenUsed/>
    <w:qFormat/>
    <w:rsid w:val="00087BAF"/>
    <w:pPr>
      <w:numPr>
        <w:numId w:val="2"/>
      </w:numPr>
      <w:jc w:val="left"/>
      <w:outlineLvl w:val="3"/>
    </w:pPr>
    <w:rPr>
      <w:b/>
      <w:sz w:val="24"/>
    </w:rPr>
  </w:style>
  <w:style w:type="paragraph" w:styleId="Titre5">
    <w:name w:val="heading 5"/>
    <w:aliases w:val="FNE_Titre 5"/>
    <w:basedOn w:val="Normal"/>
    <w:next w:val="Normal"/>
    <w:link w:val="Titre5Car"/>
    <w:uiPriority w:val="9"/>
    <w:unhideWhenUsed/>
    <w:qFormat/>
    <w:rsid w:val="00087BAF"/>
    <w:pPr>
      <w:ind w:left="708"/>
      <w:outlineLvl w:val="4"/>
    </w:pPr>
    <w:rPr>
      <w:sz w:val="24"/>
    </w:rPr>
  </w:style>
  <w:style w:type="paragraph" w:styleId="Titre6">
    <w:name w:val="heading 6"/>
    <w:aliases w:val="FNE_Titre 6"/>
    <w:basedOn w:val="Normal"/>
    <w:next w:val="Normal"/>
    <w:link w:val="Titre6Car"/>
    <w:autoRedefine/>
    <w:uiPriority w:val="9"/>
    <w:unhideWhenUsed/>
    <w:qFormat/>
    <w:rsid w:val="00853524"/>
    <w:pPr>
      <w:ind w:hanging="142"/>
      <w:outlineLvl w:val="5"/>
    </w:pPr>
    <w:rPr>
      <w:u w:val="single"/>
    </w:rPr>
  </w:style>
  <w:style w:type="paragraph" w:styleId="Titre7">
    <w:name w:val="heading 7"/>
    <w:aliases w:val="FNE_Titre 7"/>
    <w:basedOn w:val="Normal"/>
    <w:next w:val="Normal"/>
    <w:link w:val="Titre7Car"/>
    <w:uiPriority w:val="9"/>
    <w:unhideWhenUsed/>
    <w:qFormat/>
    <w:rsid w:val="009113D1"/>
    <w:pPr>
      <w:outlineLvl w:val="6"/>
    </w:pPr>
    <w:rPr>
      <w:i/>
    </w:rPr>
  </w:style>
  <w:style w:type="paragraph" w:styleId="Titre8">
    <w:name w:val="heading 8"/>
    <w:basedOn w:val="Normal"/>
    <w:next w:val="Normal"/>
    <w:link w:val="Titre8Car"/>
    <w:uiPriority w:val="9"/>
    <w:semiHidden/>
    <w:unhideWhenUsed/>
    <w:qFormat/>
    <w:rsid w:val="007B4C07"/>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7B4C07"/>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FNE_titre 1 Car"/>
    <w:basedOn w:val="Policepardfaut"/>
    <w:link w:val="Titre1"/>
    <w:uiPriority w:val="9"/>
    <w:rsid w:val="00E27357"/>
    <w:rPr>
      <w:b/>
      <w:caps/>
      <w:color w:val="FFFFFF" w:themeColor="background1"/>
      <w:spacing w:val="15"/>
      <w:sz w:val="28"/>
      <w:szCs w:val="28"/>
      <w:shd w:val="clear" w:color="auto" w:fill="595959" w:themeFill="accent1"/>
    </w:rPr>
  </w:style>
  <w:style w:type="paragraph" w:styleId="Titre">
    <w:name w:val="Title"/>
    <w:aliases w:val="FNE_grand titre"/>
    <w:basedOn w:val="Normal"/>
    <w:next w:val="Normal"/>
    <w:link w:val="TitreCar"/>
    <w:uiPriority w:val="10"/>
    <w:qFormat/>
    <w:rsid w:val="00E83655"/>
    <w:pPr>
      <w:spacing w:after="0"/>
    </w:pPr>
    <w:rPr>
      <w:rFonts w:asciiTheme="majorHAnsi" w:eastAsiaTheme="majorEastAsia" w:hAnsiTheme="majorHAnsi" w:cstheme="majorBidi"/>
      <w:caps/>
      <w:spacing w:val="10"/>
      <w:sz w:val="52"/>
      <w:szCs w:val="52"/>
    </w:rPr>
  </w:style>
  <w:style w:type="character" w:customStyle="1" w:styleId="TitreCar">
    <w:name w:val="Titre Car"/>
    <w:aliases w:val="FNE_grand titre Car"/>
    <w:basedOn w:val="Policepardfaut"/>
    <w:link w:val="Titre"/>
    <w:uiPriority w:val="10"/>
    <w:rsid w:val="00E83655"/>
    <w:rPr>
      <w:rFonts w:asciiTheme="majorHAnsi" w:eastAsiaTheme="majorEastAsia" w:hAnsiTheme="majorHAnsi" w:cstheme="majorBidi"/>
      <w:caps/>
      <w:spacing w:val="10"/>
      <w:sz w:val="52"/>
      <w:szCs w:val="52"/>
    </w:rPr>
  </w:style>
  <w:style w:type="paragraph" w:styleId="Sansinterligne">
    <w:name w:val="No Spacing"/>
    <w:uiPriority w:val="1"/>
    <w:qFormat/>
    <w:rsid w:val="007B4C07"/>
    <w:pPr>
      <w:spacing w:after="0" w:line="240" w:lineRule="auto"/>
    </w:pPr>
  </w:style>
  <w:style w:type="paragraph" w:customStyle="1" w:styleId="FNElgende">
    <w:name w:val="FNE_légende"/>
    <w:basedOn w:val="Titre"/>
    <w:link w:val="FNElgendeCar"/>
    <w:rsid w:val="00067FF3"/>
    <w:rPr>
      <w:rFonts w:asciiTheme="minorHAnsi" w:hAnsiTheme="minorHAnsi"/>
      <w:i/>
      <w:sz w:val="20"/>
    </w:rPr>
  </w:style>
  <w:style w:type="paragraph" w:styleId="Sous-titre">
    <w:name w:val="Subtitle"/>
    <w:aliases w:val="FNE_Sous-titre"/>
    <w:basedOn w:val="Normal"/>
    <w:next w:val="Normal"/>
    <w:link w:val="Sous-titreCar"/>
    <w:autoRedefine/>
    <w:uiPriority w:val="11"/>
    <w:qFormat/>
    <w:rsid w:val="00853524"/>
    <w:pPr>
      <w:ind w:hanging="142"/>
      <w:jc w:val="left"/>
    </w:pPr>
    <w:rPr>
      <w:sz w:val="36"/>
    </w:rPr>
  </w:style>
  <w:style w:type="character" w:customStyle="1" w:styleId="FNElgendeCar">
    <w:name w:val="FNE_légende Car"/>
    <w:basedOn w:val="TitreCar"/>
    <w:link w:val="FNElgende"/>
    <w:rsid w:val="00067FF3"/>
    <w:rPr>
      <w:rFonts w:asciiTheme="majorHAnsi" w:eastAsiaTheme="majorEastAsia" w:hAnsiTheme="majorHAnsi" w:cstheme="majorBidi"/>
      <w:i/>
      <w:caps/>
      <w:spacing w:val="10"/>
      <w:sz w:val="20"/>
      <w:szCs w:val="52"/>
    </w:rPr>
  </w:style>
  <w:style w:type="character" w:customStyle="1" w:styleId="Sous-titreCar">
    <w:name w:val="Sous-titre Car"/>
    <w:aliases w:val="FNE_Sous-titre Car"/>
    <w:basedOn w:val="Policepardfaut"/>
    <w:link w:val="Sous-titre"/>
    <w:uiPriority w:val="11"/>
    <w:rsid w:val="00853524"/>
    <w:rPr>
      <w:sz w:val="36"/>
      <w:szCs w:val="22"/>
    </w:rPr>
  </w:style>
  <w:style w:type="character" w:customStyle="1" w:styleId="Titre2Car">
    <w:name w:val="Titre 2 Car"/>
    <w:aliases w:val="FNE_Titre 2 Car"/>
    <w:basedOn w:val="Policepardfaut"/>
    <w:link w:val="Titre2"/>
    <w:uiPriority w:val="9"/>
    <w:rsid w:val="00087BAF"/>
    <w:rPr>
      <w:caps/>
      <w:spacing w:val="15"/>
      <w:sz w:val="28"/>
      <w:szCs w:val="28"/>
      <w:shd w:val="clear" w:color="auto" w:fill="DDDDDD" w:themeFill="accent1" w:themeFillTint="33"/>
    </w:rPr>
  </w:style>
  <w:style w:type="character" w:customStyle="1" w:styleId="Titre3Car">
    <w:name w:val="Titre 3 Car"/>
    <w:aliases w:val="FNE_Titre 3 Car"/>
    <w:basedOn w:val="Policepardfaut"/>
    <w:link w:val="Titre3"/>
    <w:uiPriority w:val="9"/>
    <w:rsid w:val="00087BAF"/>
    <w:rPr>
      <w:sz w:val="24"/>
      <w:szCs w:val="22"/>
      <w:u w:val="single"/>
    </w:rPr>
  </w:style>
  <w:style w:type="character" w:customStyle="1" w:styleId="Titre4Car">
    <w:name w:val="Titre 4 Car"/>
    <w:aliases w:val="FNE_Titre 4 Car"/>
    <w:basedOn w:val="Policepardfaut"/>
    <w:link w:val="Titre4"/>
    <w:uiPriority w:val="9"/>
    <w:rsid w:val="00087BAF"/>
    <w:rPr>
      <w:b/>
      <w:sz w:val="24"/>
      <w:szCs w:val="22"/>
    </w:rPr>
  </w:style>
  <w:style w:type="character" w:customStyle="1" w:styleId="Titre5Car">
    <w:name w:val="Titre 5 Car"/>
    <w:aliases w:val="FNE_Titre 5 Car"/>
    <w:basedOn w:val="Policepardfaut"/>
    <w:link w:val="Titre5"/>
    <w:uiPriority w:val="9"/>
    <w:rsid w:val="00087BAF"/>
    <w:rPr>
      <w:sz w:val="24"/>
      <w:szCs w:val="22"/>
    </w:rPr>
  </w:style>
  <w:style w:type="character" w:customStyle="1" w:styleId="Titre6Car">
    <w:name w:val="Titre 6 Car"/>
    <w:aliases w:val="FNE_Titre 6 Car"/>
    <w:basedOn w:val="Policepardfaut"/>
    <w:link w:val="Titre6"/>
    <w:uiPriority w:val="9"/>
    <w:rsid w:val="00853524"/>
    <w:rPr>
      <w:sz w:val="22"/>
      <w:szCs w:val="22"/>
      <w:u w:val="single"/>
    </w:rPr>
  </w:style>
  <w:style w:type="character" w:customStyle="1" w:styleId="Titre7Car">
    <w:name w:val="Titre 7 Car"/>
    <w:aliases w:val="FNE_Titre 7 Car"/>
    <w:basedOn w:val="Policepardfaut"/>
    <w:link w:val="Titre7"/>
    <w:uiPriority w:val="9"/>
    <w:rsid w:val="009113D1"/>
    <w:rPr>
      <w:i/>
      <w:sz w:val="22"/>
      <w:szCs w:val="22"/>
    </w:rPr>
  </w:style>
  <w:style w:type="character" w:customStyle="1" w:styleId="Titre8Car">
    <w:name w:val="Titre 8 Car"/>
    <w:basedOn w:val="Policepardfaut"/>
    <w:link w:val="Titre8"/>
    <w:uiPriority w:val="9"/>
    <w:semiHidden/>
    <w:rsid w:val="007B4C07"/>
    <w:rPr>
      <w:caps/>
      <w:spacing w:val="10"/>
      <w:sz w:val="18"/>
      <w:szCs w:val="18"/>
    </w:rPr>
  </w:style>
  <w:style w:type="character" w:customStyle="1" w:styleId="Titre9Car">
    <w:name w:val="Titre 9 Car"/>
    <w:basedOn w:val="Policepardfaut"/>
    <w:link w:val="Titre9"/>
    <w:uiPriority w:val="9"/>
    <w:semiHidden/>
    <w:rsid w:val="007B4C07"/>
    <w:rPr>
      <w:i/>
      <w:iCs/>
      <w:caps/>
      <w:spacing w:val="10"/>
      <w:sz w:val="18"/>
      <w:szCs w:val="18"/>
    </w:rPr>
  </w:style>
  <w:style w:type="paragraph" w:styleId="Lgende">
    <w:name w:val="caption"/>
    <w:basedOn w:val="Normal"/>
    <w:next w:val="Normal"/>
    <w:uiPriority w:val="35"/>
    <w:semiHidden/>
    <w:unhideWhenUsed/>
    <w:qFormat/>
    <w:rsid w:val="007B4C07"/>
    <w:rPr>
      <w:b/>
      <w:bCs/>
      <w:color w:val="424242" w:themeColor="accent1" w:themeShade="BF"/>
      <w:sz w:val="16"/>
      <w:szCs w:val="16"/>
    </w:rPr>
  </w:style>
  <w:style w:type="character" w:styleId="lev">
    <w:name w:val="Strong"/>
    <w:aliases w:val="FNE_CP_chapô"/>
    <w:uiPriority w:val="22"/>
    <w:qFormat/>
    <w:rsid w:val="007B4C07"/>
    <w:rPr>
      <w:b/>
      <w:bCs/>
    </w:rPr>
  </w:style>
  <w:style w:type="character" w:styleId="Accentuation">
    <w:name w:val="Emphasis"/>
    <w:aliases w:val="FNE_Accentuation"/>
    <w:uiPriority w:val="20"/>
    <w:qFormat/>
    <w:rsid w:val="00087BAF"/>
    <w:rPr>
      <w:rFonts w:asciiTheme="minorHAnsi" w:hAnsiTheme="minorHAnsi"/>
      <w:caps/>
      <w:color w:val="2C2C2C" w:themeColor="accent1" w:themeShade="7F"/>
      <w:spacing w:val="5"/>
    </w:rPr>
  </w:style>
  <w:style w:type="paragraph" w:styleId="Citation">
    <w:name w:val="Quote"/>
    <w:aliases w:val="FNE_Citation"/>
    <w:basedOn w:val="Normal"/>
    <w:next w:val="Normal"/>
    <w:link w:val="CitationCar"/>
    <w:autoRedefine/>
    <w:uiPriority w:val="29"/>
    <w:qFormat/>
    <w:rsid w:val="00087BAF"/>
    <w:pPr>
      <w:ind w:left="708"/>
    </w:pPr>
    <w:rPr>
      <w:i/>
      <w:iCs/>
      <w:szCs w:val="24"/>
    </w:rPr>
  </w:style>
  <w:style w:type="character" w:customStyle="1" w:styleId="CitationCar">
    <w:name w:val="Citation Car"/>
    <w:aliases w:val="FNE_Citation Car"/>
    <w:basedOn w:val="Policepardfaut"/>
    <w:link w:val="Citation"/>
    <w:uiPriority w:val="29"/>
    <w:rsid w:val="00087BAF"/>
    <w:rPr>
      <w:i/>
      <w:iCs/>
      <w:sz w:val="22"/>
      <w:szCs w:val="24"/>
    </w:rPr>
  </w:style>
  <w:style w:type="paragraph" w:styleId="Citationintense">
    <w:name w:val="Intense Quote"/>
    <w:aliases w:val="FNE_Citation intense"/>
    <w:basedOn w:val="Normal"/>
    <w:next w:val="Normal"/>
    <w:link w:val="CitationintenseCar"/>
    <w:autoRedefine/>
    <w:uiPriority w:val="30"/>
    <w:qFormat/>
    <w:rsid w:val="009113D1"/>
    <w:pPr>
      <w:spacing w:before="240" w:after="240" w:line="240" w:lineRule="auto"/>
      <w:ind w:left="1080" w:right="1080"/>
      <w:jc w:val="center"/>
    </w:pPr>
    <w:rPr>
      <w:i/>
      <w:color w:val="404040" w:themeColor="text1" w:themeTint="BF"/>
      <w:sz w:val="24"/>
      <w:szCs w:val="24"/>
    </w:rPr>
  </w:style>
  <w:style w:type="character" w:customStyle="1" w:styleId="CitationintenseCar">
    <w:name w:val="Citation intense Car"/>
    <w:aliases w:val="FNE_Citation intense Car"/>
    <w:basedOn w:val="Policepardfaut"/>
    <w:link w:val="Citationintense"/>
    <w:uiPriority w:val="30"/>
    <w:rsid w:val="009113D1"/>
    <w:rPr>
      <w:i/>
      <w:color w:val="404040" w:themeColor="text1" w:themeTint="BF"/>
      <w:sz w:val="24"/>
      <w:szCs w:val="24"/>
    </w:rPr>
  </w:style>
  <w:style w:type="character" w:styleId="Emphaseple">
    <w:name w:val="Subtle Emphasis"/>
    <w:uiPriority w:val="19"/>
    <w:qFormat/>
    <w:rsid w:val="007B4C07"/>
    <w:rPr>
      <w:i/>
      <w:iCs/>
      <w:color w:val="2C2C2C" w:themeColor="accent1" w:themeShade="7F"/>
    </w:rPr>
  </w:style>
  <w:style w:type="character" w:styleId="Emphaseintense">
    <w:name w:val="Intense Emphasis"/>
    <w:aliases w:val="FNE_Emphase intense"/>
    <w:uiPriority w:val="21"/>
    <w:qFormat/>
    <w:rsid w:val="00087BAF"/>
    <w:rPr>
      <w:rFonts w:asciiTheme="minorHAnsi" w:hAnsiTheme="minorHAnsi"/>
      <w:b/>
      <w:bCs/>
      <w:caps/>
      <w:color w:val="2C2C2C" w:themeColor="accent1" w:themeShade="7F"/>
      <w:spacing w:val="10"/>
    </w:rPr>
  </w:style>
  <w:style w:type="character" w:styleId="Rfrenceple">
    <w:name w:val="Subtle Reference"/>
    <w:uiPriority w:val="31"/>
    <w:qFormat/>
    <w:rsid w:val="007B4C07"/>
    <w:rPr>
      <w:b/>
      <w:bCs/>
      <w:color w:val="595959" w:themeColor="accent1"/>
    </w:rPr>
  </w:style>
  <w:style w:type="character" w:styleId="Rfrenceintense">
    <w:name w:val="Intense Reference"/>
    <w:uiPriority w:val="32"/>
    <w:qFormat/>
    <w:rsid w:val="007B4C07"/>
    <w:rPr>
      <w:b/>
      <w:bCs/>
      <w:i/>
      <w:iCs/>
      <w:caps/>
      <w:color w:val="595959" w:themeColor="accent1"/>
    </w:rPr>
  </w:style>
  <w:style w:type="character" w:styleId="Titredulivre">
    <w:name w:val="Book Title"/>
    <w:uiPriority w:val="33"/>
    <w:qFormat/>
    <w:rsid w:val="007B4C07"/>
    <w:rPr>
      <w:b/>
      <w:bCs/>
      <w:i/>
      <w:iCs/>
      <w:spacing w:val="0"/>
    </w:rPr>
  </w:style>
  <w:style w:type="paragraph" w:styleId="En-ttedetabledesmatires">
    <w:name w:val="TOC Heading"/>
    <w:basedOn w:val="Titre1"/>
    <w:next w:val="Normal"/>
    <w:uiPriority w:val="39"/>
    <w:unhideWhenUsed/>
    <w:qFormat/>
    <w:rsid w:val="007B4C07"/>
    <w:pPr>
      <w:outlineLvl w:val="9"/>
    </w:pPr>
  </w:style>
  <w:style w:type="paragraph" w:styleId="En-tte">
    <w:name w:val="header"/>
    <w:basedOn w:val="Normal"/>
    <w:link w:val="En-tteCar"/>
    <w:uiPriority w:val="99"/>
    <w:unhideWhenUsed/>
    <w:rsid w:val="00E83655"/>
    <w:pPr>
      <w:tabs>
        <w:tab w:val="center" w:pos="4536"/>
        <w:tab w:val="right" w:pos="9072"/>
      </w:tabs>
      <w:spacing w:after="0" w:line="240" w:lineRule="auto"/>
    </w:pPr>
  </w:style>
  <w:style w:type="character" w:customStyle="1" w:styleId="En-tteCar">
    <w:name w:val="En-tête Car"/>
    <w:basedOn w:val="Policepardfaut"/>
    <w:link w:val="En-tte"/>
    <w:uiPriority w:val="99"/>
    <w:rsid w:val="00E83655"/>
    <w:rPr>
      <w:sz w:val="22"/>
      <w:szCs w:val="22"/>
    </w:rPr>
  </w:style>
  <w:style w:type="paragraph" w:styleId="Pieddepage">
    <w:name w:val="footer"/>
    <w:basedOn w:val="Normal"/>
    <w:link w:val="PieddepageCar"/>
    <w:uiPriority w:val="99"/>
    <w:unhideWhenUsed/>
    <w:rsid w:val="00E836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3655"/>
    <w:rPr>
      <w:sz w:val="22"/>
      <w:szCs w:val="22"/>
    </w:rPr>
  </w:style>
  <w:style w:type="character" w:styleId="Lienhypertexte">
    <w:name w:val="Hyperlink"/>
    <w:basedOn w:val="Policepardfaut"/>
    <w:uiPriority w:val="99"/>
    <w:unhideWhenUsed/>
    <w:rsid w:val="006D78C4"/>
    <w:rPr>
      <w:color w:val="FF0000" w:themeColor="hyperlink"/>
      <w:u w:val="single"/>
    </w:rPr>
  </w:style>
  <w:style w:type="paragraph" w:customStyle="1" w:styleId="FNElgende0">
    <w:name w:val="FNE légende"/>
    <w:basedOn w:val="Normal"/>
    <w:link w:val="FNElgendeCar0"/>
    <w:autoRedefine/>
    <w:qFormat/>
    <w:rsid w:val="00087BAF"/>
    <w:pPr>
      <w:jc w:val="left"/>
    </w:pPr>
    <w:rPr>
      <w:sz w:val="18"/>
    </w:rPr>
  </w:style>
  <w:style w:type="character" w:customStyle="1" w:styleId="FNElgendeCar0">
    <w:name w:val="FNE légende Car"/>
    <w:basedOn w:val="Policepardfaut"/>
    <w:link w:val="FNElgende0"/>
    <w:rsid w:val="00087BAF"/>
    <w:rPr>
      <w:sz w:val="18"/>
      <w:szCs w:val="22"/>
    </w:rPr>
  </w:style>
  <w:style w:type="paragraph" w:customStyle="1" w:styleId="FNEbasdepageetnumro">
    <w:name w:val="FNE bas de page et numéro"/>
    <w:basedOn w:val="Pieddepage"/>
    <w:link w:val="FNEbasdepageetnumroCar"/>
    <w:qFormat/>
    <w:rsid w:val="000869BA"/>
    <w:pPr>
      <w:jc w:val="right"/>
    </w:pPr>
    <w:rPr>
      <w:color w:val="595959" w:themeColor="text1" w:themeTint="A6"/>
    </w:rPr>
  </w:style>
  <w:style w:type="character" w:styleId="Lienhypertextesuivivisit">
    <w:name w:val="FollowedHyperlink"/>
    <w:basedOn w:val="Policepardfaut"/>
    <w:uiPriority w:val="99"/>
    <w:semiHidden/>
    <w:unhideWhenUsed/>
    <w:rsid w:val="000869BA"/>
    <w:rPr>
      <w:color w:val="BF0000" w:themeColor="followedHyperlink"/>
      <w:u w:val="single"/>
    </w:rPr>
  </w:style>
  <w:style w:type="character" w:customStyle="1" w:styleId="FNEbasdepageetnumroCar">
    <w:name w:val="FNE bas de page et numéro Car"/>
    <w:basedOn w:val="PieddepageCar"/>
    <w:link w:val="FNEbasdepageetnumro"/>
    <w:rsid w:val="000869BA"/>
    <w:rPr>
      <w:color w:val="595959" w:themeColor="text1" w:themeTint="A6"/>
      <w:sz w:val="22"/>
      <w:szCs w:val="22"/>
    </w:rPr>
  </w:style>
  <w:style w:type="paragraph" w:styleId="Textedebulles">
    <w:name w:val="Balloon Text"/>
    <w:basedOn w:val="Normal"/>
    <w:link w:val="TextedebullesCar"/>
    <w:uiPriority w:val="99"/>
    <w:semiHidden/>
    <w:unhideWhenUsed/>
    <w:rsid w:val="00853524"/>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53524"/>
    <w:rPr>
      <w:rFonts w:ascii="Lucida Grande" w:hAnsi="Lucida Grande" w:cs="Lucida Grande"/>
      <w:sz w:val="18"/>
      <w:szCs w:val="18"/>
    </w:rPr>
  </w:style>
  <w:style w:type="paragraph" w:customStyle="1" w:styleId="FNECPdate">
    <w:name w:val="FNE_CP_date"/>
    <w:basedOn w:val="Normal"/>
    <w:link w:val="FNECPdateCar"/>
    <w:qFormat/>
    <w:rsid w:val="007D68F0"/>
    <w:rPr>
      <w:b/>
      <w:u w:val="single"/>
    </w:rPr>
  </w:style>
  <w:style w:type="paragraph" w:customStyle="1" w:styleId="FNEContactspresse">
    <w:name w:val="FNE_Contacts presse"/>
    <w:basedOn w:val="Normal"/>
    <w:link w:val="FNEContactspresseCar"/>
    <w:qFormat/>
    <w:rsid w:val="007D68F0"/>
    <w:pPr>
      <w:jc w:val="left"/>
    </w:pPr>
    <w:rPr>
      <w:b/>
      <w:u w:val="single"/>
    </w:rPr>
  </w:style>
  <w:style w:type="character" w:customStyle="1" w:styleId="FNECPdateCar">
    <w:name w:val="FNE_CP_date Car"/>
    <w:basedOn w:val="Policepardfaut"/>
    <w:link w:val="FNECPdate"/>
    <w:rsid w:val="007D68F0"/>
    <w:rPr>
      <w:b/>
      <w:sz w:val="22"/>
      <w:szCs w:val="22"/>
      <w:u w:val="single"/>
    </w:rPr>
  </w:style>
  <w:style w:type="character" w:customStyle="1" w:styleId="FNEContactspresseCar">
    <w:name w:val="FNE_Contacts presse Car"/>
    <w:basedOn w:val="Policepardfaut"/>
    <w:link w:val="FNEContactspresse"/>
    <w:rsid w:val="007D68F0"/>
    <w:rPr>
      <w:b/>
      <w:sz w:val="22"/>
      <w:szCs w:val="22"/>
      <w:u w:val="single"/>
    </w:rPr>
  </w:style>
  <w:style w:type="paragraph" w:styleId="TM1">
    <w:name w:val="toc 1"/>
    <w:basedOn w:val="Normal"/>
    <w:next w:val="Normal"/>
    <w:autoRedefine/>
    <w:uiPriority w:val="39"/>
    <w:unhideWhenUsed/>
    <w:rsid w:val="00102294"/>
    <w:pPr>
      <w:spacing w:after="100"/>
    </w:pPr>
  </w:style>
  <w:style w:type="paragraph" w:styleId="TM2">
    <w:name w:val="toc 2"/>
    <w:basedOn w:val="Normal"/>
    <w:next w:val="Normal"/>
    <w:autoRedefine/>
    <w:uiPriority w:val="39"/>
    <w:unhideWhenUsed/>
    <w:rsid w:val="00102294"/>
    <w:pPr>
      <w:spacing w:after="100"/>
      <w:ind w:left="220"/>
    </w:pPr>
  </w:style>
  <w:style w:type="paragraph" w:styleId="TM3">
    <w:name w:val="toc 3"/>
    <w:basedOn w:val="Normal"/>
    <w:next w:val="Normal"/>
    <w:autoRedefine/>
    <w:uiPriority w:val="39"/>
    <w:unhideWhenUsed/>
    <w:rsid w:val="00102294"/>
    <w:pPr>
      <w:spacing w:after="100"/>
      <w:ind w:left="440"/>
    </w:pPr>
  </w:style>
  <w:style w:type="character" w:styleId="Marquedecommentaire">
    <w:name w:val="annotation reference"/>
    <w:basedOn w:val="Policepardfaut"/>
    <w:uiPriority w:val="99"/>
    <w:semiHidden/>
    <w:unhideWhenUsed/>
    <w:rsid w:val="00E9280E"/>
    <w:rPr>
      <w:sz w:val="16"/>
      <w:szCs w:val="16"/>
    </w:rPr>
  </w:style>
  <w:style w:type="paragraph" w:styleId="Commentaire">
    <w:name w:val="annotation text"/>
    <w:basedOn w:val="Normal"/>
    <w:link w:val="CommentaireCar"/>
    <w:uiPriority w:val="99"/>
    <w:semiHidden/>
    <w:unhideWhenUsed/>
    <w:rsid w:val="00E9280E"/>
    <w:pPr>
      <w:spacing w:line="240" w:lineRule="auto"/>
    </w:pPr>
    <w:rPr>
      <w:sz w:val="20"/>
      <w:szCs w:val="20"/>
    </w:rPr>
  </w:style>
  <w:style w:type="character" w:customStyle="1" w:styleId="CommentaireCar">
    <w:name w:val="Commentaire Car"/>
    <w:basedOn w:val="Policepardfaut"/>
    <w:link w:val="Commentaire"/>
    <w:uiPriority w:val="99"/>
    <w:semiHidden/>
    <w:rsid w:val="00E9280E"/>
  </w:style>
  <w:style w:type="paragraph" w:styleId="Objetducommentaire">
    <w:name w:val="annotation subject"/>
    <w:basedOn w:val="Commentaire"/>
    <w:next w:val="Commentaire"/>
    <w:link w:val="ObjetducommentaireCar"/>
    <w:uiPriority w:val="99"/>
    <w:semiHidden/>
    <w:unhideWhenUsed/>
    <w:rsid w:val="00E9280E"/>
    <w:rPr>
      <w:b/>
      <w:bCs/>
    </w:rPr>
  </w:style>
  <w:style w:type="character" w:customStyle="1" w:styleId="ObjetducommentaireCar">
    <w:name w:val="Objet du commentaire Car"/>
    <w:basedOn w:val="CommentaireCar"/>
    <w:link w:val="Objetducommentaire"/>
    <w:uiPriority w:val="99"/>
    <w:semiHidden/>
    <w:rsid w:val="00E928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facebook.com/FranceNatureEnvironnement?fref=ts" TargetMode="External"/><Relationship Id="rId4" Type="http://schemas.microsoft.com/office/2007/relationships/stylesWithEffects" Target="stylesWithEffects.xml"/><Relationship Id="rId9" Type="http://schemas.openxmlformats.org/officeDocument/2006/relationships/hyperlink" Target="http://fne.asso.f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edicte\Documents\Mod&#232;les%20Office%20personnalis&#233;s\Presse\2015_FNE_modele_DP.dotx" TargetMode="External"/></Relationships>
</file>

<file path=word/theme/theme1.xml><?xml version="1.0" encoding="utf-8"?>
<a:theme xmlns:a="http://schemas.openxmlformats.org/drawingml/2006/main" name="FNE institutionnel">
  <a:themeElements>
    <a:clrScheme name="FNE_test_2">
      <a:dk1>
        <a:sysClr val="windowText" lastClr="000000"/>
      </a:dk1>
      <a:lt1>
        <a:sysClr val="window" lastClr="FFFFFF"/>
      </a:lt1>
      <a:dk2>
        <a:srgbClr val="44546A"/>
      </a:dk2>
      <a:lt2>
        <a:srgbClr val="E7E6E6"/>
      </a:lt2>
      <a:accent1>
        <a:srgbClr val="595959"/>
      </a:accent1>
      <a:accent2>
        <a:srgbClr val="FF0000"/>
      </a:accent2>
      <a:accent3>
        <a:srgbClr val="009999"/>
      </a:accent3>
      <a:accent4>
        <a:srgbClr val="FF9966"/>
      </a:accent4>
      <a:accent5>
        <a:srgbClr val="FFFFFF"/>
      </a:accent5>
      <a:accent6>
        <a:srgbClr val="C00000"/>
      </a:accent6>
      <a:hlink>
        <a:srgbClr val="FF0000"/>
      </a:hlink>
      <a:folHlink>
        <a:srgbClr val="BF0000"/>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B94BF-F210-4389-AFEC-0C19750F5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2015_FNE_modele_DP.dotx</Template>
  <TotalTime>3</TotalTime>
  <Pages>8</Pages>
  <Words>2582</Words>
  <Characters>14201</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FNE document word classique</vt:lpstr>
    </vt:vector>
  </TitlesOfParts>
  <Company>Hewlett-Packard Company</Company>
  <LinksUpToDate>false</LinksUpToDate>
  <CharactersWithSpaces>16750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FNE document word classique</dc:title>
  <dc:creator>Bénédicte de Badereau</dc:creator>
  <cp:lastModifiedBy>Alain</cp:lastModifiedBy>
  <cp:revision>2</cp:revision>
  <dcterms:created xsi:type="dcterms:W3CDTF">2016-04-19T13:00:00Z</dcterms:created>
  <dcterms:modified xsi:type="dcterms:W3CDTF">2016-04-19T13:00:00Z</dcterms:modified>
</cp:coreProperties>
</file>